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2608F" w14:textId="77777777" w:rsidR="00BF57DB" w:rsidRDefault="008A6E7C">
      <w:pPr>
        <w:rPr>
          <w:rFonts w:ascii="Candara" w:eastAsia="Candara" w:hAnsi="Candara" w:cs="Candara"/>
        </w:rPr>
      </w:pPr>
      <w:r>
        <w:rPr>
          <w:noProof/>
        </w:rPr>
        <w:drawing>
          <wp:anchor distT="0" distB="0" distL="114300" distR="114300" simplePos="0" relativeHeight="251658240" behindDoc="0" locked="0" layoutInCell="1" hidden="0" allowOverlap="1" wp14:anchorId="00B79880" wp14:editId="1E62090B">
            <wp:simplePos x="0" y="0"/>
            <wp:positionH relativeFrom="column">
              <wp:posOffset>261206</wp:posOffset>
            </wp:positionH>
            <wp:positionV relativeFrom="paragraph">
              <wp:posOffset>159025</wp:posOffset>
            </wp:positionV>
            <wp:extent cx="1550035" cy="564515"/>
            <wp:effectExtent l="0" t="0" r="0" b="0"/>
            <wp:wrapSquare wrapText="bothSides" distT="0" distB="0" distL="114300" distR="114300"/>
            <wp:docPr id="1" name="image1.jpg" descr="Facultad de Derecho - Universidad Diego Portales"/>
            <wp:cNvGraphicFramePr/>
            <a:graphic xmlns:a="http://schemas.openxmlformats.org/drawingml/2006/main">
              <a:graphicData uri="http://schemas.openxmlformats.org/drawingml/2006/picture">
                <pic:pic xmlns:pic="http://schemas.openxmlformats.org/drawingml/2006/picture">
                  <pic:nvPicPr>
                    <pic:cNvPr id="0" name="image1.jpg" descr="Facultad de Derecho - Universidad Diego Portales"/>
                    <pic:cNvPicPr preferRelativeResize="0"/>
                  </pic:nvPicPr>
                  <pic:blipFill>
                    <a:blip r:embed="rId7"/>
                    <a:srcRect/>
                    <a:stretch>
                      <a:fillRect/>
                    </a:stretch>
                  </pic:blipFill>
                  <pic:spPr>
                    <a:xfrm>
                      <a:off x="0" y="0"/>
                      <a:ext cx="1550035" cy="564515"/>
                    </a:xfrm>
                    <a:prstGeom prst="rect">
                      <a:avLst/>
                    </a:prstGeom>
                    <a:ln/>
                  </pic:spPr>
                </pic:pic>
              </a:graphicData>
            </a:graphic>
          </wp:anchor>
        </w:drawing>
      </w:r>
    </w:p>
    <w:p w14:paraId="280F21A5" w14:textId="77777777" w:rsidR="00BF57DB" w:rsidRDefault="00BF57DB">
      <w:pPr>
        <w:rPr>
          <w:rFonts w:ascii="Candara" w:eastAsia="Candara" w:hAnsi="Candara" w:cs="Candara"/>
          <w:b/>
          <w:bCs/>
        </w:rPr>
      </w:pPr>
    </w:p>
    <w:p w14:paraId="678A8CA8" w14:textId="77777777" w:rsidR="00BF57DB" w:rsidRDefault="00BF57DB">
      <w:pPr>
        <w:jc w:val="center"/>
        <w:rPr>
          <w:rFonts w:ascii="Candara" w:eastAsia="Candara" w:hAnsi="Candara" w:cs="Candara"/>
          <w:b/>
          <w:bCs/>
        </w:rPr>
      </w:pPr>
    </w:p>
    <w:p w14:paraId="49430171" w14:textId="77777777" w:rsidR="00BF57DB" w:rsidRDefault="00BF57DB">
      <w:pPr>
        <w:jc w:val="center"/>
        <w:rPr>
          <w:rFonts w:ascii="Candara" w:eastAsia="Candara" w:hAnsi="Candara" w:cs="Candara"/>
          <w:b/>
          <w:bCs/>
        </w:rPr>
      </w:pPr>
    </w:p>
    <w:p w14:paraId="2A9B21EC" w14:textId="77777777" w:rsidR="00BF57DB" w:rsidRDefault="00BF57DB">
      <w:pPr>
        <w:jc w:val="center"/>
        <w:rPr>
          <w:rFonts w:ascii="Candara" w:eastAsia="Candara" w:hAnsi="Candara" w:cs="Candara"/>
          <w:b/>
          <w:bCs/>
        </w:rPr>
      </w:pPr>
    </w:p>
    <w:p w14:paraId="1C71145B" w14:textId="77777777" w:rsidR="00BF57DB" w:rsidRDefault="00BF57DB">
      <w:pPr>
        <w:rPr>
          <w:rFonts w:ascii="Candara" w:eastAsia="Candara" w:hAnsi="Candara" w:cs="Candara"/>
          <w:b/>
          <w:bCs/>
        </w:rPr>
      </w:pPr>
    </w:p>
    <w:p w14:paraId="3926B4AF" w14:textId="77777777" w:rsidR="00BF57DB" w:rsidRDefault="00BF57DB">
      <w:pPr>
        <w:jc w:val="center"/>
        <w:rPr>
          <w:rFonts w:ascii="Candara" w:eastAsia="Candara" w:hAnsi="Candara" w:cs="Candara"/>
          <w:b/>
          <w:bCs/>
          <w:sz w:val="28"/>
          <w:szCs w:val="28"/>
        </w:rPr>
      </w:pPr>
    </w:p>
    <w:p w14:paraId="43ED3E39" w14:textId="77777777" w:rsidR="008724BA" w:rsidRDefault="008A6E7C" w:rsidP="008724BA">
      <w:pPr>
        <w:jc w:val="center"/>
        <w:rPr>
          <w:rFonts w:ascii="Candara" w:eastAsia="Candara" w:hAnsi="Candara" w:cs="Candara"/>
          <w:b/>
          <w:bCs/>
          <w:sz w:val="32"/>
          <w:szCs w:val="32"/>
          <w:u w:val="single"/>
        </w:rPr>
      </w:pPr>
      <w:r>
        <w:rPr>
          <w:rFonts w:ascii="Candara" w:eastAsia="Candara" w:hAnsi="Candara" w:cs="Candara"/>
          <w:b/>
          <w:bCs/>
          <w:sz w:val="32"/>
          <w:szCs w:val="32"/>
          <w:u w:val="single"/>
        </w:rPr>
        <w:t>CON</w:t>
      </w:r>
      <w:r w:rsidR="008724BA">
        <w:rPr>
          <w:rFonts w:ascii="Candara" w:eastAsia="Candara" w:hAnsi="Candara" w:cs="Candara"/>
          <w:b/>
          <w:bCs/>
          <w:sz w:val="32"/>
          <w:szCs w:val="32"/>
          <w:u w:val="single"/>
        </w:rPr>
        <w:t>VOCATORIA</w:t>
      </w:r>
    </w:p>
    <w:p w14:paraId="30ACA84F" w14:textId="77777777" w:rsidR="00222EA2" w:rsidRDefault="008A6E7C" w:rsidP="008724BA">
      <w:pPr>
        <w:jc w:val="center"/>
        <w:rPr>
          <w:rFonts w:ascii="Candara" w:eastAsia="Candara" w:hAnsi="Candara" w:cs="Candara"/>
          <w:b/>
          <w:bCs/>
          <w:sz w:val="32"/>
          <w:szCs w:val="32"/>
          <w:u w:val="single"/>
        </w:rPr>
      </w:pPr>
      <w:r>
        <w:rPr>
          <w:rFonts w:ascii="Candara" w:eastAsia="Candara" w:hAnsi="Candara" w:cs="Candara"/>
          <w:b/>
          <w:bCs/>
          <w:sz w:val="32"/>
          <w:szCs w:val="32"/>
          <w:u w:val="single"/>
        </w:rPr>
        <w:t xml:space="preserve"> SEGUNDO MOOT DE MEDIACIÓN </w:t>
      </w:r>
    </w:p>
    <w:p w14:paraId="04706349" w14:textId="6AC1B8D6" w:rsidR="00BF57DB" w:rsidRDefault="008724BA">
      <w:pPr>
        <w:jc w:val="center"/>
        <w:rPr>
          <w:rFonts w:ascii="Candara" w:eastAsia="Candara" w:hAnsi="Candara" w:cs="Candara"/>
          <w:b/>
          <w:bCs/>
        </w:rPr>
      </w:pPr>
      <w:r w:rsidRPr="008724BA">
        <w:rPr>
          <w:rFonts w:ascii="Candara" w:eastAsia="Candara" w:hAnsi="Candara" w:cs="Candara"/>
          <w:b/>
          <w:bCs/>
          <w:sz w:val="32"/>
          <w:szCs w:val="32"/>
          <w:u w:val="single"/>
        </w:rPr>
        <w:t>CENTRO DE ARBITRAJE Y MEDIACIÓN DE LA CÁMARA DE COMERCIO DE SANTIAGO</w:t>
      </w:r>
      <w:r w:rsidR="008A6E7C">
        <w:rPr>
          <w:rFonts w:ascii="Candara" w:eastAsia="Candara" w:hAnsi="Candara" w:cs="Candara"/>
          <w:b/>
          <w:bCs/>
          <w:sz w:val="32"/>
          <w:szCs w:val="32"/>
          <w:u w:val="single"/>
        </w:rPr>
        <w:t xml:space="preserve"> </w:t>
      </w:r>
      <w:r>
        <w:rPr>
          <w:rFonts w:ascii="Candara" w:eastAsia="Candara" w:hAnsi="Candara" w:cs="Candara"/>
          <w:b/>
          <w:bCs/>
          <w:sz w:val="32"/>
          <w:szCs w:val="32"/>
          <w:u w:val="single"/>
        </w:rPr>
        <w:t>(</w:t>
      </w:r>
      <w:r w:rsidR="008A6E7C">
        <w:rPr>
          <w:rFonts w:ascii="Candara" w:eastAsia="Candara" w:hAnsi="Candara" w:cs="Candara"/>
          <w:b/>
          <w:bCs/>
          <w:sz w:val="32"/>
          <w:szCs w:val="32"/>
          <w:u w:val="single"/>
        </w:rPr>
        <w:t>CAM</w:t>
      </w:r>
      <w:r>
        <w:rPr>
          <w:rFonts w:ascii="Candara" w:eastAsia="Candara" w:hAnsi="Candara" w:cs="Candara"/>
          <w:b/>
          <w:bCs/>
          <w:sz w:val="32"/>
          <w:szCs w:val="32"/>
          <w:u w:val="single"/>
        </w:rPr>
        <w:t>)</w:t>
      </w:r>
      <w:r w:rsidR="008A6E7C">
        <w:rPr>
          <w:rFonts w:ascii="Candara" w:eastAsia="Candara" w:hAnsi="Candara" w:cs="Candara"/>
          <w:b/>
          <w:bCs/>
          <w:sz w:val="32"/>
          <w:szCs w:val="32"/>
          <w:u w:val="single"/>
        </w:rPr>
        <w:t xml:space="preserve"> </w:t>
      </w:r>
    </w:p>
    <w:p w14:paraId="251CD830" w14:textId="77777777" w:rsidR="00BF57DB" w:rsidRDefault="00BF57DB">
      <w:pPr>
        <w:jc w:val="both"/>
        <w:rPr>
          <w:rFonts w:ascii="Candara" w:eastAsia="Candara" w:hAnsi="Candara" w:cs="Candara"/>
          <w:b/>
          <w:bCs/>
        </w:rPr>
      </w:pPr>
    </w:p>
    <w:p w14:paraId="5E9E6587" w14:textId="77777777" w:rsidR="00BF57DB" w:rsidRDefault="008A6E7C">
      <w:pPr>
        <w:tabs>
          <w:tab w:val="left" w:pos="3780"/>
        </w:tabs>
        <w:jc w:val="both"/>
        <w:rPr>
          <w:rFonts w:ascii="Candara" w:eastAsia="Candara" w:hAnsi="Candara" w:cs="Candara"/>
          <w:b/>
          <w:bCs/>
        </w:rPr>
      </w:pPr>
      <w:r>
        <w:rPr>
          <w:rFonts w:ascii="Candara" w:eastAsia="Candara" w:hAnsi="Candara" w:cs="Candara"/>
          <w:b/>
          <w:bCs/>
        </w:rPr>
        <w:t>ANTECEDENTES</w:t>
      </w:r>
      <w:r>
        <w:rPr>
          <w:rFonts w:ascii="Candara" w:eastAsia="Candara" w:hAnsi="Candara" w:cs="Candara"/>
          <w:b/>
          <w:bCs/>
        </w:rPr>
        <w:tab/>
      </w:r>
    </w:p>
    <w:p w14:paraId="7DA9DFCE" w14:textId="77777777" w:rsidR="00BF57DB" w:rsidRDefault="00BF57DB">
      <w:pPr>
        <w:jc w:val="both"/>
        <w:rPr>
          <w:rFonts w:ascii="Candara" w:eastAsia="Candara" w:hAnsi="Candara" w:cs="Candara"/>
          <w:b/>
          <w:bCs/>
        </w:rPr>
      </w:pPr>
    </w:p>
    <w:p w14:paraId="5F34D2B9" w14:textId="77777777" w:rsidR="008724BA" w:rsidRDefault="008A6E7C" w:rsidP="00222EA2">
      <w:pPr>
        <w:ind w:firstLine="720"/>
        <w:jc w:val="both"/>
        <w:rPr>
          <w:rFonts w:ascii="Candara" w:eastAsia="Candara" w:hAnsi="Candara" w:cs="Candara"/>
        </w:rPr>
      </w:pPr>
      <w:r>
        <w:rPr>
          <w:rFonts w:ascii="Candara" w:eastAsia="Candara" w:hAnsi="Candara" w:cs="Candara"/>
        </w:rPr>
        <w:t xml:space="preserve">Dentro de la formación integral de un abogado o abogada es de interés poder promover el desarrollo de una cultura de la paz y el diálogo, valores que se reflejan mediante mecanismos de gestión colaborativa de conflictos en el ámbito jurídico. Los métodos adecuados de solución de conflictos (MASC) tales como la mediación, son herramientas eficaces para la prevención y gestión de disputas legales, ante la complejidad y riesgos propios que conlleva el litigio. Precisamente la promoción, estudio y desarrollo de las habilidades necesarias para ser parte de un proceso colaborativo de resolución de conflictos tales como el mencionado, son lo que busca realzar la Unidad de Mediación y la Oficina de Estudios y Relaciones Internacionales del Centro de Arbitraje y Mediación de la Cámara de Comercio de Santiago (ahora en adelante CAM). </w:t>
      </w:r>
    </w:p>
    <w:p w14:paraId="71456BCC" w14:textId="77777777" w:rsidR="008724BA" w:rsidRDefault="008724BA">
      <w:pPr>
        <w:jc w:val="both"/>
        <w:rPr>
          <w:rFonts w:ascii="Candara" w:eastAsia="Candara" w:hAnsi="Candara" w:cs="Candara"/>
        </w:rPr>
      </w:pPr>
    </w:p>
    <w:p w14:paraId="78FBD406" w14:textId="2D00C85E" w:rsidR="00BF57DB" w:rsidRDefault="008A6E7C" w:rsidP="00222EA2">
      <w:pPr>
        <w:ind w:firstLine="720"/>
        <w:jc w:val="both"/>
        <w:rPr>
          <w:rFonts w:ascii="Candara" w:eastAsia="Candara" w:hAnsi="Candara" w:cs="Candara"/>
        </w:rPr>
      </w:pPr>
      <w:r>
        <w:rPr>
          <w:rFonts w:ascii="Candara" w:eastAsia="Candara" w:hAnsi="Candara" w:cs="Candara"/>
        </w:rPr>
        <w:t xml:space="preserve">En este contexto, la CAM ha abierto la convocatoria para la </w:t>
      </w:r>
      <w:r>
        <w:rPr>
          <w:rFonts w:ascii="Candara" w:eastAsia="Candara" w:hAnsi="Candara" w:cs="Candara"/>
          <w:b/>
          <w:bCs/>
        </w:rPr>
        <w:t>Segunda Edición del Moot de Mediación</w:t>
      </w:r>
      <w:r>
        <w:rPr>
          <w:rFonts w:ascii="Candara" w:eastAsia="Candara" w:hAnsi="Candara" w:cs="Candara"/>
        </w:rPr>
        <w:t xml:space="preserve"> realizado por la misma, competencia de carácter nacional para estudiantes de </w:t>
      </w:r>
      <w:r w:rsidR="008724BA">
        <w:rPr>
          <w:rFonts w:ascii="Candara" w:eastAsia="Candara" w:hAnsi="Candara" w:cs="Candara"/>
        </w:rPr>
        <w:t>pregrado</w:t>
      </w:r>
      <w:r>
        <w:rPr>
          <w:rFonts w:ascii="Candara" w:eastAsia="Candara" w:hAnsi="Candara" w:cs="Candara"/>
        </w:rPr>
        <w:t xml:space="preserve"> sobre mediación civil y comercial. Esta competencia se realizará mediante la simulación de mediaciones en distintas fases e instancias durante el mes de octubre del presente año, así como también conllevará la correspondiente preparación desde la inscripción del equipo seleccionado.</w:t>
      </w:r>
    </w:p>
    <w:p w14:paraId="7001E37C" w14:textId="77777777" w:rsidR="00BF57DB" w:rsidRDefault="00BF57DB">
      <w:pPr>
        <w:jc w:val="both"/>
        <w:rPr>
          <w:rFonts w:ascii="Candara" w:eastAsia="Candara" w:hAnsi="Candara" w:cs="Candara"/>
        </w:rPr>
      </w:pPr>
    </w:p>
    <w:p w14:paraId="13810F40" w14:textId="49CDC84F" w:rsidR="00BF57DB" w:rsidRDefault="008A6E7C" w:rsidP="00222EA2">
      <w:pPr>
        <w:ind w:firstLine="720"/>
        <w:jc w:val="both"/>
        <w:rPr>
          <w:rFonts w:ascii="Candara" w:eastAsia="Candara" w:hAnsi="Candara" w:cs="Candara"/>
        </w:rPr>
      </w:pPr>
      <w:r>
        <w:rPr>
          <w:rFonts w:ascii="Candara" w:eastAsia="Candara" w:hAnsi="Candara" w:cs="Candara"/>
        </w:rPr>
        <w:t xml:space="preserve">La </w:t>
      </w:r>
      <w:r w:rsidR="008724BA">
        <w:rPr>
          <w:rFonts w:ascii="Candara" w:eastAsia="Candara" w:hAnsi="Candara" w:cs="Candara"/>
        </w:rPr>
        <w:t>F</w:t>
      </w:r>
      <w:r>
        <w:rPr>
          <w:rFonts w:ascii="Candara" w:eastAsia="Candara" w:hAnsi="Candara" w:cs="Candara"/>
        </w:rPr>
        <w:t xml:space="preserve">acultad de Derecho de la UDP asigna gran relevancia a la formación en las habilidades y destrezas para desempeñarse en los sistemas colaborativos de resolución de conflictos tales como la mediación y negociación, a través de los cursos clínica de mediación y arbitraje y el nuevo curso de malla “Taller de negociación en contextos </w:t>
      </w:r>
      <w:r w:rsidR="008724BA">
        <w:rPr>
          <w:rFonts w:ascii="Candara" w:eastAsia="Candara" w:hAnsi="Candara" w:cs="Candara"/>
        </w:rPr>
        <w:t>colaborativos” implementado</w:t>
      </w:r>
      <w:r>
        <w:rPr>
          <w:rFonts w:ascii="Candara" w:eastAsia="Candara" w:hAnsi="Candara" w:cs="Candara"/>
        </w:rPr>
        <w:t xml:space="preserve"> desde este primer semestre 2026.</w:t>
      </w:r>
    </w:p>
    <w:p w14:paraId="5932BFD3" w14:textId="473BFACA" w:rsidR="00BF57DB" w:rsidRDefault="008A6E7C" w:rsidP="00222EA2">
      <w:pPr>
        <w:spacing w:before="240" w:after="240"/>
        <w:ind w:firstLine="720"/>
        <w:jc w:val="both"/>
        <w:rPr>
          <w:rFonts w:ascii="Candara" w:eastAsia="Candara" w:hAnsi="Candara" w:cs="Candara"/>
        </w:rPr>
      </w:pPr>
      <w:r>
        <w:rPr>
          <w:rFonts w:ascii="Candara" w:eastAsia="Candara" w:hAnsi="Candara" w:cs="Candara"/>
        </w:rPr>
        <w:t xml:space="preserve">Para ello, la Facultad ha decidido llamar a concurso público </w:t>
      </w:r>
      <w:r w:rsidRPr="008724BA">
        <w:rPr>
          <w:rFonts w:ascii="Candara" w:eastAsia="Candara" w:hAnsi="Candara" w:cs="Candara"/>
          <w:b/>
          <w:bCs/>
        </w:rPr>
        <w:t>para conformar inicialmente un grupo de preparación de hasta 10 estudiantes</w:t>
      </w:r>
      <w:r>
        <w:rPr>
          <w:rFonts w:ascii="Candara" w:eastAsia="Candara" w:hAnsi="Candara" w:cs="Candara"/>
        </w:rPr>
        <w:t xml:space="preserve">, quienes bajo la dirección de los entrenadores y los y las profesoras especialistas en la materia, se deberán preparar tanto en la teoría como en la práctica sobre lo que implica un proceso de mediación. Cabe precisar que, conforme a las bases oficiales de la competencia, cada equipo participante puede estar integrado por un máximo de 5 estudiantes inscritos oficialmente. Por esta razón, la instancia </w:t>
      </w:r>
      <w:r>
        <w:rPr>
          <w:rFonts w:ascii="Candara" w:eastAsia="Candara" w:hAnsi="Candara" w:cs="Candara"/>
        </w:rPr>
        <w:lastRenderedPageBreak/>
        <w:t xml:space="preserve">operará inicialmente como un espacio formativo ampliado, y la selección de los </w:t>
      </w:r>
      <w:r w:rsidR="008724BA">
        <w:rPr>
          <w:rFonts w:ascii="Candara" w:eastAsia="Candara" w:hAnsi="Candara" w:cs="Candara"/>
        </w:rPr>
        <w:t xml:space="preserve">o las </w:t>
      </w:r>
      <w:r>
        <w:rPr>
          <w:rFonts w:ascii="Candara" w:eastAsia="Candara" w:hAnsi="Candara" w:cs="Candara"/>
        </w:rPr>
        <w:t xml:space="preserve">5 </w:t>
      </w:r>
      <w:r w:rsidR="008724BA">
        <w:rPr>
          <w:rFonts w:ascii="Candara" w:eastAsia="Candara" w:hAnsi="Candara" w:cs="Candara"/>
        </w:rPr>
        <w:t xml:space="preserve">estudiantes </w:t>
      </w:r>
      <w:r>
        <w:rPr>
          <w:rFonts w:ascii="Candara" w:eastAsia="Candara" w:hAnsi="Candara" w:cs="Candara"/>
        </w:rPr>
        <w:t xml:space="preserve">que conformarán el equipo definitivo que representará oficialmente a nuestra Facultad en el torneo se definirá durante el transcurso del proceso. Los integrantes serán elegidos en consideración al desempeño previo a la fecha límite de inscripción oficial para el Moot </w:t>
      </w:r>
      <w:r>
        <w:rPr>
          <w:rFonts w:ascii="Candara" w:eastAsia="Candara" w:hAnsi="Candara" w:cs="Candara"/>
          <w:b/>
          <w:bCs/>
        </w:rPr>
        <w:t>(24 de julio)</w:t>
      </w:r>
      <w:r>
        <w:rPr>
          <w:rFonts w:ascii="Candara" w:eastAsia="Candara" w:hAnsi="Candara" w:cs="Candara"/>
        </w:rPr>
        <w:t xml:space="preserve">, bajo los siguientes criterios objetivos aplicados durante las primeras sesiones grupales: </w:t>
      </w:r>
      <w:r w:rsidR="008724BA">
        <w:rPr>
          <w:rFonts w:ascii="Candara" w:eastAsia="Candara" w:hAnsi="Candara" w:cs="Candara"/>
        </w:rPr>
        <w:t xml:space="preserve">a) </w:t>
      </w:r>
      <w:r w:rsidR="00222EA2">
        <w:rPr>
          <w:rFonts w:ascii="Candara" w:eastAsia="Candara" w:hAnsi="Candara" w:cs="Candara"/>
        </w:rPr>
        <w:t>a</w:t>
      </w:r>
      <w:r>
        <w:rPr>
          <w:rFonts w:ascii="Candara" w:eastAsia="Candara" w:hAnsi="Candara" w:cs="Candara"/>
        </w:rPr>
        <w:t xml:space="preserve">sistencia y puntualidad, </w:t>
      </w:r>
      <w:r w:rsidR="008724BA">
        <w:rPr>
          <w:rFonts w:ascii="Candara" w:eastAsia="Candara" w:hAnsi="Candara" w:cs="Candara"/>
        </w:rPr>
        <w:t xml:space="preserve">b) </w:t>
      </w:r>
      <w:r>
        <w:rPr>
          <w:rFonts w:ascii="Candara" w:eastAsia="Candara" w:hAnsi="Candara" w:cs="Candara"/>
        </w:rPr>
        <w:t xml:space="preserve">evaluación de habilidades básicas (tales como escucha activa y expresión oral), y </w:t>
      </w:r>
      <w:r w:rsidR="008724BA">
        <w:rPr>
          <w:rFonts w:ascii="Candara" w:eastAsia="Candara" w:hAnsi="Candara" w:cs="Candara"/>
        </w:rPr>
        <w:t xml:space="preserve">c) </w:t>
      </w:r>
      <w:r>
        <w:rPr>
          <w:rFonts w:ascii="Candara" w:eastAsia="Candara" w:hAnsi="Candara" w:cs="Candara"/>
        </w:rPr>
        <w:t>disposición inmediata para colaborar con los pares y adaptarse a los roles asignados (abogado</w:t>
      </w:r>
      <w:r w:rsidR="008724BA">
        <w:rPr>
          <w:rFonts w:ascii="Candara" w:eastAsia="Candara" w:hAnsi="Candara" w:cs="Candara"/>
        </w:rPr>
        <w:t>/a</w:t>
      </w:r>
      <w:r>
        <w:rPr>
          <w:rFonts w:ascii="Candara" w:eastAsia="Candara" w:hAnsi="Candara" w:cs="Candara"/>
        </w:rPr>
        <w:t xml:space="preserve"> o cliente) en los ejercicios prácticos. </w:t>
      </w:r>
    </w:p>
    <w:p w14:paraId="0AF5D6A0" w14:textId="7E520747" w:rsidR="00BF57DB" w:rsidRDefault="00E166D5" w:rsidP="00222EA2">
      <w:pPr>
        <w:spacing w:before="240" w:after="240"/>
        <w:ind w:firstLine="720"/>
        <w:jc w:val="both"/>
        <w:rPr>
          <w:rFonts w:ascii="Candara" w:eastAsia="Candara" w:hAnsi="Candara" w:cs="Candara"/>
        </w:rPr>
      </w:pPr>
      <w:r>
        <w:rPr>
          <w:rFonts w:ascii="Candara" w:eastAsia="Candara" w:hAnsi="Candara" w:cs="Candara"/>
        </w:rPr>
        <w:t xml:space="preserve">Sin perjuicio de lo señalado en el párrafo anterior, los 10 </w:t>
      </w:r>
      <w:proofErr w:type="gramStart"/>
      <w:r>
        <w:rPr>
          <w:rFonts w:ascii="Candara" w:eastAsia="Candara" w:hAnsi="Candara" w:cs="Candara"/>
        </w:rPr>
        <w:t>alumnos y alumnas</w:t>
      </w:r>
      <w:proofErr w:type="gramEnd"/>
      <w:r>
        <w:rPr>
          <w:rFonts w:ascii="Candara" w:eastAsia="Candara" w:hAnsi="Candara" w:cs="Candara"/>
        </w:rPr>
        <w:t xml:space="preserve"> elegidas, con independencia de su inscripción o no en la competencia, tendrán la posibilidad de </w:t>
      </w:r>
      <w:r w:rsidR="008A6E7C">
        <w:rPr>
          <w:rFonts w:ascii="Candara" w:eastAsia="Candara" w:hAnsi="Candara" w:cs="Candara"/>
        </w:rPr>
        <w:t>convalidar esta actividad por un total de 5 créditos homologables a un curso optativo</w:t>
      </w:r>
      <w:r>
        <w:rPr>
          <w:rFonts w:ascii="Candara" w:eastAsia="Candara" w:hAnsi="Candara" w:cs="Candara"/>
        </w:rPr>
        <w:t>, cumpliendo con una asistencia mínima del 70%</w:t>
      </w:r>
      <w:r w:rsidR="008A6E7C">
        <w:rPr>
          <w:rFonts w:ascii="Candara" w:eastAsia="Candara" w:hAnsi="Candara" w:cs="Candara"/>
        </w:rPr>
        <w:t>.</w:t>
      </w:r>
    </w:p>
    <w:p w14:paraId="14376ADB" w14:textId="496CF318" w:rsidR="00BF57DB" w:rsidRDefault="008A6E7C" w:rsidP="00222EA2">
      <w:pPr>
        <w:ind w:firstLine="720"/>
        <w:jc w:val="both"/>
        <w:rPr>
          <w:rFonts w:ascii="Candara" w:eastAsia="Candara" w:hAnsi="Candara" w:cs="Candara"/>
        </w:rPr>
      </w:pPr>
      <w:r>
        <w:rPr>
          <w:rFonts w:ascii="Candara" w:eastAsia="Candara" w:hAnsi="Candara" w:cs="Candara"/>
        </w:rPr>
        <w:t>Lo anterior se realizará en diversas reuniones periódicas con los entrenadores del equipo, en las cuales se llevarán a cabo actividades</w:t>
      </w:r>
      <w:r w:rsidR="008724BA">
        <w:rPr>
          <w:rFonts w:ascii="Candara" w:eastAsia="Candara" w:hAnsi="Candara" w:cs="Candara"/>
        </w:rPr>
        <w:t>,</w:t>
      </w:r>
      <w:r>
        <w:rPr>
          <w:rFonts w:ascii="Candara" w:eastAsia="Candara" w:hAnsi="Candara" w:cs="Candara"/>
        </w:rPr>
        <w:t xml:space="preserve"> tales como simulación de mediaciones con roles definidos, realización de escritos y minutas con especial énfasis en la elaboración de un “Plan de negociación” que identifique los intereses y posiciones de las partes, talleres de desarrollo y desplante oral, entre otras preparaciones pertinentes para la competencia.  </w:t>
      </w:r>
    </w:p>
    <w:p w14:paraId="1AEE97E2" w14:textId="77777777" w:rsidR="00BF57DB" w:rsidRDefault="00BF57DB">
      <w:pPr>
        <w:jc w:val="both"/>
        <w:rPr>
          <w:rFonts w:ascii="Candara" w:eastAsia="Candara" w:hAnsi="Candara" w:cs="Candara"/>
          <w:b/>
          <w:bCs/>
        </w:rPr>
      </w:pPr>
    </w:p>
    <w:p w14:paraId="4E458394" w14:textId="77777777" w:rsidR="00BF57DB" w:rsidRDefault="008A6E7C">
      <w:pPr>
        <w:jc w:val="both"/>
        <w:rPr>
          <w:rFonts w:ascii="Candara" w:eastAsia="Candara" w:hAnsi="Candara" w:cs="Candara"/>
          <w:b/>
          <w:bCs/>
        </w:rPr>
      </w:pPr>
      <w:r>
        <w:rPr>
          <w:rFonts w:ascii="Candara" w:eastAsia="Candara" w:hAnsi="Candara" w:cs="Candara"/>
          <w:b/>
          <w:bCs/>
        </w:rPr>
        <w:t xml:space="preserve">OBJETIVO </w:t>
      </w:r>
    </w:p>
    <w:p w14:paraId="5BD5B3BC" w14:textId="77777777" w:rsidR="00BF57DB" w:rsidRDefault="00BF57DB">
      <w:pPr>
        <w:jc w:val="both"/>
        <w:rPr>
          <w:rFonts w:ascii="Candara" w:eastAsia="Candara" w:hAnsi="Candara" w:cs="Candara"/>
        </w:rPr>
      </w:pPr>
    </w:p>
    <w:p w14:paraId="7CDC28BD" w14:textId="43C9E192" w:rsidR="00BF57DB" w:rsidRDefault="008A6E7C">
      <w:pPr>
        <w:jc w:val="both"/>
        <w:rPr>
          <w:rFonts w:ascii="Candara" w:eastAsia="Candara" w:hAnsi="Candara" w:cs="Candara"/>
        </w:rPr>
      </w:pPr>
      <w:r>
        <w:rPr>
          <w:rFonts w:ascii="Candara" w:eastAsia="Candara" w:hAnsi="Candara" w:cs="Candara"/>
        </w:rPr>
        <w:t xml:space="preserve">Esta actividad tiene como objetivo </w:t>
      </w:r>
      <w:r>
        <w:rPr>
          <w:rFonts w:ascii="Candara" w:eastAsia="Candara" w:hAnsi="Candara" w:cs="Candara"/>
          <w:b/>
          <w:bCs/>
        </w:rPr>
        <w:t>ofrecer a los y las estudiantes de pregrado una instancia de formación académica complementaria y especializada</w:t>
      </w:r>
      <w:r>
        <w:rPr>
          <w:rFonts w:ascii="Candara" w:eastAsia="Candara" w:hAnsi="Candara" w:cs="Candara"/>
        </w:rPr>
        <w:t xml:space="preserve"> en materia de MASC. </w:t>
      </w:r>
    </w:p>
    <w:p w14:paraId="2513C5CF" w14:textId="77777777" w:rsidR="00BF57DB" w:rsidRDefault="00BF57DB">
      <w:pPr>
        <w:jc w:val="both"/>
        <w:rPr>
          <w:rFonts w:ascii="Candara" w:eastAsia="Candara" w:hAnsi="Candara" w:cs="Candara"/>
          <w:b/>
          <w:bCs/>
        </w:rPr>
      </w:pPr>
    </w:p>
    <w:p w14:paraId="02986674" w14:textId="77777777" w:rsidR="00BF57DB" w:rsidRDefault="008A6E7C">
      <w:pPr>
        <w:jc w:val="both"/>
        <w:rPr>
          <w:rFonts w:ascii="Candara" w:eastAsia="Candara" w:hAnsi="Candara" w:cs="Candara"/>
          <w:b/>
          <w:bCs/>
        </w:rPr>
      </w:pPr>
      <w:r>
        <w:rPr>
          <w:rFonts w:ascii="Candara" w:eastAsia="Candara" w:hAnsi="Candara" w:cs="Candara"/>
          <w:b/>
          <w:bCs/>
        </w:rPr>
        <w:t xml:space="preserve">PERFIL DE </w:t>
      </w:r>
      <w:proofErr w:type="gramStart"/>
      <w:r>
        <w:rPr>
          <w:rFonts w:ascii="Candara" w:eastAsia="Candara" w:hAnsi="Candara" w:cs="Candara"/>
          <w:b/>
          <w:bCs/>
        </w:rPr>
        <w:t>LOS CANDIDATOS y CANDIDATAS</w:t>
      </w:r>
      <w:proofErr w:type="gramEnd"/>
    </w:p>
    <w:p w14:paraId="2B9F11DC" w14:textId="77777777" w:rsidR="00BF57DB" w:rsidRDefault="00BF57DB">
      <w:pPr>
        <w:jc w:val="both"/>
        <w:rPr>
          <w:rFonts w:ascii="Candara" w:eastAsia="Candara" w:hAnsi="Candara" w:cs="Candara"/>
        </w:rPr>
      </w:pPr>
    </w:p>
    <w:p w14:paraId="107CF4BA" w14:textId="77777777" w:rsidR="00BF57DB" w:rsidRDefault="008A6E7C">
      <w:pPr>
        <w:jc w:val="both"/>
        <w:rPr>
          <w:rFonts w:ascii="Candara" w:eastAsia="Candara" w:hAnsi="Candara" w:cs="Candara"/>
        </w:rPr>
      </w:pPr>
      <w:r>
        <w:rPr>
          <w:rFonts w:ascii="Candara" w:eastAsia="Candara" w:hAnsi="Candara" w:cs="Candara"/>
        </w:rPr>
        <w:t>Los y las postulantes deben cumplir los siguientes requisitos y someterse a una entrevista ante un comité de selección.</w:t>
      </w:r>
    </w:p>
    <w:p w14:paraId="24C538D9" w14:textId="77777777" w:rsidR="00BF57DB" w:rsidRDefault="00BF57DB">
      <w:pPr>
        <w:jc w:val="both"/>
        <w:rPr>
          <w:rFonts w:ascii="Candara" w:eastAsia="Candara" w:hAnsi="Candara" w:cs="Candara"/>
          <w:u w:val="single"/>
        </w:rPr>
      </w:pPr>
    </w:p>
    <w:p w14:paraId="3D2295EE" w14:textId="77777777" w:rsidR="00BF57DB" w:rsidRDefault="008A6E7C">
      <w:pPr>
        <w:jc w:val="both"/>
        <w:rPr>
          <w:rFonts w:ascii="Candara" w:eastAsia="Candara" w:hAnsi="Candara" w:cs="Candara"/>
          <w:b/>
          <w:bCs/>
          <w:u w:val="single"/>
        </w:rPr>
      </w:pPr>
      <w:r>
        <w:rPr>
          <w:rFonts w:ascii="Candara" w:eastAsia="Candara" w:hAnsi="Candara" w:cs="Candara"/>
          <w:b/>
          <w:bCs/>
          <w:u w:val="single"/>
        </w:rPr>
        <w:t>Requisitos:</w:t>
      </w:r>
    </w:p>
    <w:p w14:paraId="72DE8EAB" w14:textId="77777777" w:rsidR="00BF57DB" w:rsidRDefault="00BF57DB">
      <w:pPr>
        <w:jc w:val="both"/>
        <w:rPr>
          <w:rFonts w:ascii="Candara" w:eastAsia="Candara" w:hAnsi="Candara" w:cs="Candara"/>
          <w:u w:val="single"/>
        </w:rPr>
      </w:pPr>
    </w:p>
    <w:p w14:paraId="5F1433B3" w14:textId="77777777" w:rsidR="00BF57DB" w:rsidRDefault="008A6E7C">
      <w:pPr>
        <w:jc w:val="both"/>
        <w:rPr>
          <w:rFonts w:ascii="Candara" w:eastAsia="Candara" w:hAnsi="Candara" w:cs="Candara"/>
        </w:rPr>
      </w:pPr>
      <w:r>
        <w:rPr>
          <w:rFonts w:ascii="Candara" w:eastAsia="Candara" w:hAnsi="Candara" w:cs="Candara"/>
        </w:rPr>
        <w:t>1.</w:t>
      </w:r>
      <w:r>
        <w:rPr>
          <w:rFonts w:ascii="Candara" w:eastAsia="Candara" w:hAnsi="Candara" w:cs="Candara"/>
        </w:rPr>
        <w:tab/>
        <w:t xml:space="preserve">Encontrarse en 4° o 5° año (malla nueva o antigua) de la carrera de Derecho; o haber egresado, pero contar con matrícula vigente, y no haber rendido aún examen de grado. </w:t>
      </w:r>
    </w:p>
    <w:p w14:paraId="2510445A" w14:textId="77777777" w:rsidR="00BF57DB" w:rsidRDefault="00BF57DB">
      <w:pPr>
        <w:jc w:val="both"/>
        <w:rPr>
          <w:rFonts w:ascii="Candara" w:eastAsia="Candara" w:hAnsi="Candara" w:cs="Candara"/>
        </w:rPr>
      </w:pPr>
    </w:p>
    <w:p w14:paraId="7C1B00DE" w14:textId="77777777" w:rsidR="00BF57DB" w:rsidRDefault="008A6E7C">
      <w:pPr>
        <w:jc w:val="both"/>
        <w:rPr>
          <w:rFonts w:ascii="Candara" w:eastAsia="Candara" w:hAnsi="Candara" w:cs="Candara"/>
        </w:rPr>
      </w:pPr>
      <w:r>
        <w:rPr>
          <w:rFonts w:ascii="Candara" w:eastAsia="Candara" w:hAnsi="Candara" w:cs="Candara"/>
        </w:rPr>
        <w:t>2.</w:t>
      </w:r>
      <w:r>
        <w:rPr>
          <w:rFonts w:ascii="Candara" w:eastAsia="Candara" w:hAnsi="Candara" w:cs="Candara"/>
        </w:rPr>
        <w:tab/>
        <w:t>Tener un promedio de concentración de notas 5.0 o superior.</w:t>
      </w:r>
    </w:p>
    <w:p w14:paraId="32FD2C20" w14:textId="77777777" w:rsidR="00BF57DB" w:rsidRDefault="00BF57DB">
      <w:pPr>
        <w:jc w:val="both"/>
        <w:rPr>
          <w:rFonts w:ascii="Candara" w:eastAsia="Candara" w:hAnsi="Candara" w:cs="Candara"/>
        </w:rPr>
      </w:pPr>
    </w:p>
    <w:p w14:paraId="35929B9F" w14:textId="3E20CFB2" w:rsidR="00BF57DB" w:rsidRDefault="008A6E7C">
      <w:pPr>
        <w:jc w:val="both"/>
        <w:rPr>
          <w:rFonts w:ascii="Candara" w:eastAsia="Candara" w:hAnsi="Candara" w:cs="Candara"/>
        </w:rPr>
      </w:pPr>
      <w:r>
        <w:rPr>
          <w:rFonts w:ascii="Candara" w:eastAsia="Candara" w:hAnsi="Candara" w:cs="Candara"/>
        </w:rPr>
        <w:t>3.</w:t>
      </w:r>
      <w:r>
        <w:rPr>
          <w:rFonts w:ascii="Candara" w:eastAsia="Candara" w:hAnsi="Candara" w:cs="Candara"/>
        </w:rPr>
        <w:tab/>
        <w:t>Deseable estar cursando o haber cursado y aprobado el curso “Taller de Negociación en Procesos Colaborativos”, o el curso electivo de destrezas “Sistemas Alternativos de Resolución de Conflictos” (</w:t>
      </w:r>
      <w:r w:rsidR="008724BA">
        <w:rPr>
          <w:rFonts w:ascii="Candara" w:eastAsia="Candara" w:hAnsi="Candara" w:cs="Candara"/>
        </w:rPr>
        <w:t>n</w:t>
      </w:r>
      <w:r>
        <w:rPr>
          <w:rFonts w:ascii="Candara" w:eastAsia="Candara" w:hAnsi="Candara" w:cs="Candara"/>
        </w:rPr>
        <w:t>o excluyente)</w:t>
      </w:r>
      <w:r w:rsidR="008724BA">
        <w:rPr>
          <w:rFonts w:ascii="Candara" w:eastAsia="Candara" w:hAnsi="Candara" w:cs="Candara"/>
        </w:rPr>
        <w:t>.</w:t>
      </w:r>
    </w:p>
    <w:p w14:paraId="5468EDFD" w14:textId="77777777" w:rsidR="00BF57DB" w:rsidRDefault="00BF57DB">
      <w:pPr>
        <w:jc w:val="both"/>
        <w:rPr>
          <w:rFonts w:ascii="Candara" w:eastAsia="Candara" w:hAnsi="Candara" w:cs="Candara"/>
        </w:rPr>
      </w:pPr>
    </w:p>
    <w:p w14:paraId="587EEAD6" w14:textId="6A70CE00" w:rsidR="00BF57DB" w:rsidRDefault="008A6E7C">
      <w:pPr>
        <w:jc w:val="both"/>
        <w:rPr>
          <w:rFonts w:ascii="Candara" w:eastAsia="Candara" w:hAnsi="Candara" w:cs="Candara"/>
        </w:rPr>
      </w:pPr>
      <w:r>
        <w:rPr>
          <w:rFonts w:ascii="Candara" w:eastAsia="Candara" w:hAnsi="Candara" w:cs="Candara"/>
        </w:rPr>
        <w:t xml:space="preserve">4.      </w:t>
      </w:r>
      <w:r>
        <w:rPr>
          <w:rFonts w:ascii="Candara" w:eastAsia="Candara" w:hAnsi="Candara" w:cs="Candara"/>
        </w:rPr>
        <w:tab/>
        <w:t>Deseable haber cursado o estar cursando la clínica de mediación y arbitraje o electivo de destreza (</w:t>
      </w:r>
      <w:r w:rsidR="008724BA">
        <w:rPr>
          <w:rFonts w:ascii="Candara" w:eastAsia="Candara" w:hAnsi="Candara" w:cs="Candara"/>
        </w:rPr>
        <w:t>n</w:t>
      </w:r>
      <w:r>
        <w:rPr>
          <w:rFonts w:ascii="Candara" w:eastAsia="Candara" w:hAnsi="Candara" w:cs="Candara"/>
        </w:rPr>
        <w:t>o excluyente)</w:t>
      </w:r>
      <w:r w:rsidR="008724BA">
        <w:rPr>
          <w:rFonts w:ascii="Candara" w:eastAsia="Candara" w:hAnsi="Candara" w:cs="Candara"/>
        </w:rPr>
        <w:t>.</w:t>
      </w:r>
    </w:p>
    <w:p w14:paraId="1803EB1D" w14:textId="77777777" w:rsidR="00BF57DB" w:rsidRDefault="00BF57DB">
      <w:pPr>
        <w:jc w:val="both"/>
        <w:rPr>
          <w:rFonts w:ascii="Candara" w:eastAsia="Candara" w:hAnsi="Candara" w:cs="Candara"/>
        </w:rPr>
      </w:pPr>
    </w:p>
    <w:p w14:paraId="695F6311" w14:textId="77777777" w:rsidR="00BF57DB" w:rsidRDefault="008A6E7C">
      <w:pPr>
        <w:jc w:val="both"/>
        <w:rPr>
          <w:rFonts w:ascii="Candara" w:eastAsia="Candara" w:hAnsi="Candara" w:cs="Candara"/>
        </w:rPr>
      </w:pPr>
      <w:r>
        <w:rPr>
          <w:rFonts w:ascii="Candara" w:eastAsia="Candara" w:hAnsi="Candara" w:cs="Candara"/>
        </w:rPr>
        <w:t xml:space="preserve">5. </w:t>
      </w:r>
      <w:r>
        <w:rPr>
          <w:rFonts w:ascii="Candara" w:eastAsia="Candara" w:hAnsi="Candara" w:cs="Candara"/>
        </w:rPr>
        <w:tab/>
        <w:t xml:space="preserve">Haber aprobado los cursos de la rama civil hasta “Derecho de daños” o la rama comercial hasta “Derecho Comercial”. </w:t>
      </w:r>
    </w:p>
    <w:p w14:paraId="0B687179" w14:textId="77777777" w:rsidR="00BF57DB" w:rsidRDefault="00BF57DB">
      <w:pPr>
        <w:jc w:val="both"/>
        <w:rPr>
          <w:rFonts w:ascii="Candara" w:eastAsia="Candara" w:hAnsi="Candara" w:cs="Candara"/>
        </w:rPr>
      </w:pPr>
    </w:p>
    <w:p w14:paraId="40D5F0D2" w14:textId="77777777" w:rsidR="00BF57DB" w:rsidRDefault="008A6E7C">
      <w:pPr>
        <w:jc w:val="both"/>
        <w:rPr>
          <w:rFonts w:ascii="Candara" w:eastAsia="Candara" w:hAnsi="Candara" w:cs="Candara"/>
          <w:b/>
          <w:bCs/>
          <w:u w:val="single"/>
        </w:rPr>
      </w:pPr>
      <w:r>
        <w:rPr>
          <w:rFonts w:ascii="Candara" w:eastAsia="Candara" w:hAnsi="Candara" w:cs="Candara"/>
          <w:b/>
          <w:bCs/>
          <w:u w:val="single"/>
        </w:rPr>
        <w:t>Criterios de selección:</w:t>
      </w:r>
    </w:p>
    <w:p w14:paraId="6A84752A" w14:textId="77777777" w:rsidR="00BF57DB" w:rsidRDefault="00BF57DB">
      <w:pPr>
        <w:jc w:val="both"/>
        <w:rPr>
          <w:rFonts w:ascii="Candara" w:eastAsia="Candara" w:hAnsi="Candara" w:cs="Candara"/>
        </w:rPr>
      </w:pPr>
    </w:p>
    <w:p w14:paraId="768FB408" w14:textId="77777777" w:rsidR="00BF57DB" w:rsidRDefault="008A6E7C">
      <w:pPr>
        <w:jc w:val="both"/>
        <w:rPr>
          <w:rFonts w:ascii="Candara" w:eastAsia="Candara" w:hAnsi="Candara" w:cs="Candara"/>
        </w:rPr>
      </w:pPr>
      <w:r>
        <w:rPr>
          <w:rFonts w:ascii="Candara" w:eastAsia="Candara" w:hAnsi="Candara" w:cs="Candara"/>
        </w:rPr>
        <w:t xml:space="preserve">Para la selección de </w:t>
      </w:r>
      <w:proofErr w:type="gramStart"/>
      <w:r>
        <w:rPr>
          <w:rFonts w:ascii="Candara" w:eastAsia="Candara" w:hAnsi="Candara" w:cs="Candara"/>
        </w:rPr>
        <w:t>los alumnos y alumnas</w:t>
      </w:r>
      <w:proofErr w:type="gramEnd"/>
      <w:r>
        <w:rPr>
          <w:rFonts w:ascii="Candara" w:eastAsia="Candara" w:hAnsi="Candara" w:cs="Candara"/>
        </w:rPr>
        <w:t>, se considerará el cumplimiento de todos los requisitos antes mencionados y el desempeño en la entrevista personal.</w:t>
      </w:r>
    </w:p>
    <w:p w14:paraId="01FA86B4" w14:textId="77777777" w:rsidR="00BF57DB" w:rsidRDefault="00BF57DB">
      <w:pPr>
        <w:jc w:val="both"/>
        <w:rPr>
          <w:rFonts w:ascii="Candara" w:eastAsia="Candara" w:hAnsi="Candara" w:cs="Candara"/>
        </w:rPr>
      </w:pPr>
    </w:p>
    <w:p w14:paraId="030E5B2C" w14:textId="2B348B39" w:rsidR="00BF57DB" w:rsidRDefault="008A6E7C">
      <w:pPr>
        <w:jc w:val="both"/>
        <w:rPr>
          <w:rFonts w:ascii="Candara" w:eastAsia="Candara" w:hAnsi="Candara" w:cs="Candara"/>
          <w:color w:val="FF0000"/>
        </w:rPr>
      </w:pPr>
      <w:r>
        <w:rPr>
          <w:rFonts w:ascii="Candara" w:eastAsia="Candara" w:hAnsi="Candara" w:cs="Candara"/>
        </w:rPr>
        <w:t xml:space="preserve">El comité de selección estará conformado por los entrenadores del equipo y las y los profesores especialistas en el área. De estimarlo necesario, se podrá decretar desierto el concurso o nominar a más alumnos y alumnas de los requeridos inicialmente, reiterando que será </w:t>
      </w:r>
      <w:r>
        <w:rPr>
          <w:rFonts w:ascii="Candara" w:eastAsia="Candara" w:hAnsi="Candara" w:cs="Candara"/>
          <w:u w:val="single"/>
        </w:rPr>
        <w:t xml:space="preserve">conformado un equipo de hasta </w:t>
      </w:r>
      <w:r>
        <w:rPr>
          <w:rFonts w:ascii="Candara" w:eastAsia="Candara" w:hAnsi="Candara" w:cs="Candara"/>
          <w:b/>
          <w:bCs/>
          <w:u w:val="single"/>
        </w:rPr>
        <w:t>10 personas</w:t>
      </w:r>
      <w:r>
        <w:rPr>
          <w:rFonts w:ascii="Candara" w:eastAsia="Candara" w:hAnsi="Candara" w:cs="Candara"/>
          <w:u w:val="single"/>
        </w:rPr>
        <w:t xml:space="preserve">, </w:t>
      </w:r>
      <w:r>
        <w:rPr>
          <w:rFonts w:ascii="Candara" w:eastAsia="Candara" w:hAnsi="Candara" w:cs="Candara"/>
          <w:b/>
          <w:bCs/>
          <w:u w:val="single"/>
        </w:rPr>
        <w:t xml:space="preserve">de las </w:t>
      </w:r>
      <w:r w:rsidR="008724BA">
        <w:rPr>
          <w:rFonts w:ascii="Candara" w:eastAsia="Candara" w:hAnsi="Candara" w:cs="Candara"/>
          <w:b/>
          <w:bCs/>
          <w:u w:val="single"/>
        </w:rPr>
        <w:t>cuales</w:t>
      </w:r>
      <w:r>
        <w:rPr>
          <w:rFonts w:ascii="Candara" w:eastAsia="Candara" w:hAnsi="Candara" w:cs="Candara"/>
          <w:b/>
          <w:bCs/>
          <w:u w:val="single"/>
        </w:rPr>
        <w:t xml:space="preserve"> sólo 5 estarán inscritas oficialmente en la competencia</w:t>
      </w:r>
      <w:r>
        <w:rPr>
          <w:rFonts w:ascii="Candara" w:eastAsia="Candara" w:hAnsi="Candara" w:cs="Candara"/>
        </w:rPr>
        <w:t xml:space="preserve">, sin perjuicio que para aquellas que no queden inscritas en la competencia pero </w:t>
      </w:r>
      <w:r w:rsidR="008724BA">
        <w:rPr>
          <w:rFonts w:ascii="Candara" w:eastAsia="Candara" w:hAnsi="Candara" w:cs="Candara"/>
        </w:rPr>
        <w:t>aun</w:t>
      </w:r>
      <w:r>
        <w:rPr>
          <w:rFonts w:ascii="Candara" w:eastAsia="Candara" w:hAnsi="Candara" w:cs="Candara"/>
        </w:rPr>
        <w:t xml:space="preserve"> así participen de las actividades grupales de preparación del Moot, podrán optar a esta actividad cuente como 5 créditos homologables como curso optativo.</w:t>
      </w:r>
    </w:p>
    <w:p w14:paraId="58CC47CE" w14:textId="77777777" w:rsidR="00BF57DB" w:rsidRDefault="00BF57DB">
      <w:pPr>
        <w:jc w:val="both"/>
        <w:rPr>
          <w:rFonts w:ascii="Candara" w:eastAsia="Candara" w:hAnsi="Candara" w:cs="Candara"/>
          <w:b/>
          <w:bCs/>
        </w:rPr>
      </w:pPr>
    </w:p>
    <w:p w14:paraId="2FEB89BE" w14:textId="77777777" w:rsidR="00BF57DB" w:rsidRDefault="008A6E7C">
      <w:pPr>
        <w:jc w:val="both"/>
        <w:rPr>
          <w:rFonts w:ascii="Candara" w:eastAsia="Candara" w:hAnsi="Candara" w:cs="Candara"/>
          <w:b/>
          <w:bCs/>
        </w:rPr>
      </w:pPr>
      <w:r>
        <w:rPr>
          <w:rFonts w:ascii="Candara" w:eastAsia="Candara" w:hAnsi="Candara" w:cs="Candara"/>
          <w:b/>
          <w:bCs/>
        </w:rPr>
        <w:t>BENEFICIOS</w:t>
      </w:r>
    </w:p>
    <w:p w14:paraId="7A0FFD09" w14:textId="77777777" w:rsidR="00BF57DB" w:rsidRDefault="00BF57DB">
      <w:pPr>
        <w:jc w:val="both"/>
        <w:rPr>
          <w:rFonts w:ascii="Candara" w:eastAsia="Candara" w:hAnsi="Candara" w:cs="Candara"/>
        </w:rPr>
      </w:pPr>
    </w:p>
    <w:p w14:paraId="526B3941" w14:textId="77777777" w:rsidR="00BF57DB" w:rsidRDefault="008A6E7C">
      <w:pPr>
        <w:jc w:val="both"/>
        <w:rPr>
          <w:rFonts w:ascii="Candara" w:eastAsia="Candara" w:hAnsi="Candara" w:cs="Candara"/>
        </w:rPr>
      </w:pPr>
      <w:r>
        <w:rPr>
          <w:rFonts w:ascii="Candara" w:eastAsia="Candara" w:hAnsi="Candara" w:cs="Candara"/>
          <w:b/>
          <w:bCs/>
        </w:rPr>
        <w:t>1.</w:t>
      </w:r>
      <w:r>
        <w:rPr>
          <w:rFonts w:ascii="Candara" w:eastAsia="Candara" w:hAnsi="Candara" w:cs="Candara"/>
        </w:rPr>
        <w:tab/>
        <w:t xml:space="preserve">Los seleccionados y seleccionadas formarán parte del equipo UDP que participará en el histórico </w:t>
      </w:r>
      <w:r>
        <w:rPr>
          <w:rFonts w:ascii="Candara" w:eastAsia="Candara" w:hAnsi="Candara" w:cs="Candara"/>
          <w:b/>
          <w:bCs/>
        </w:rPr>
        <w:t>Segundo Moot de mediación</w:t>
      </w:r>
      <w:r>
        <w:rPr>
          <w:rFonts w:ascii="Candara" w:eastAsia="Candara" w:hAnsi="Candara" w:cs="Candara"/>
        </w:rPr>
        <w:t xml:space="preserve"> realizado por la CAM, concursando por ganar el torneo y por lograr alguno de los siguientes reconocimientos: </w:t>
      </w:r>
    </w:p>
    <w:p w14:paraId="76805D88" w14:textId="77777777" w:rsidR="00BF57DB" w:rsidRDefault="008A6E7C">
      <w:pPr>
        <w:jc w:val="both"/>
        <w:rPr>
          <w:rFonts w:ascii="Candara" w:eastAsia="Candara" w:hAnsi="Candara" w:cs="Candara"/>
        </w:rPr>
      </w:pPr>
      <w:r>
        <w:rPr>
          <w:rFonts w:ascii="Candara" w:eastAsia="Candara" w:hAnsi="Candara" w:cs="Candara"/>
        </w:rPr>
        <w:tab/>
        <w:t>a) Mejor Equipo – Parte solicitante.</w:t>
      </w:r>
    </w:p>
    <w:p w14:paraId="35913254" w14:textId="77777777" w:rsidR="00BF57DB" w:rsidRDefault="008A6E7C">
      <w:pPr>
        <w:jc w:val="both"/>
        <w:rPr>
          <w:rFonts w:ascii="Candara" w:eastAsia="Candara" w:hAnsi="Candara" w:cs="Candara"/>
        </w:rPr>
      </w:pPr>
      <w:r>
        <w:rPr>
          <w:rFonts w:ascii="Candara" w:eastAsia="Candara" w:hAnsi="Candara" w:cs="Candara"/>
        </w:rPr>
        <w:tab/>
        <w:t xml:space="preserve">b) Mejor equipo – Parte solicitada. </w:t>
      </w:r>
    </w:p>
    <w:p w14:paraId="1E44872D" w14:textId="77777777" w:rsidR="00BF57DB" w:rsidRDefault="008A6E7C">
      <w:pPr>
        <w:jc w:val="both"/>
        <w:rPr>
          <w:rFonts w:ascii="Candara" w:eastAsia="Candara" w:hAnsi="Candara" w:cs="Candara"/>
        </w:rPr>
      </w:pPr>
      <w:r>
        <w:rPr>
          <w:rFonts w:ascii="Candara" w:eastAsia="Candara" w:hAnsi="Candara" w:cs="Candara"/>
        </w:rPr>
        <w:tab/>
        <w:t xml:space="preserve">c) Mejor abogado(a) de parte.  </w:t>
      </w:r>
    </w:p>
    <w:p w14:paraId="1145F9F0" w14:textId="77777777" w:rsidR="008724BA" w:rsidRDefault="008724BA">
      <w:pPr>
        <w:jc w:val="both"/>
        <w:rPr>
          <w:rFonts w:ascii="Candara" w:eastAsia="Candara" w:hAnsi="Candara" w:cs="Candara"/>
        </w:rPr>
      </w:pPr>
    </w:p>
    <w:p w14:paraId="460287D6" w14:textId="3B82500E" w:rsidR="00BF57DB" w:rsidRDefault="008A6E7C">
      <w:pPr>
        <w:jc w:val="both"/>
        <w:rPr>
          <w:rFonts w:ascii="Candara" w:eastAsia="Candara" w:hAnsi="Candara" w:cs="Candara"/>
        </w:rPr>
      </w:pPr>
      <w:r>
        <w:rPr>
          <w:rFonts w:ascii="Candara" w:eastAsia="Candara" w:hAnsi="Candara" w:cs="Candara"/>
        </w:rPr>
        <w:t xml:space="preserve">Los premios para los equipos ganadores se darán a conocer en la ceremonia de clausura, que se realizará de forma presencial en las oficinas del CAM Santiago, donde se invitará a los equipos semifinalistas y finalistas de la competencia. </w:t>
      </w:r>
    </w:p>
    <w:p w14:paraId="6A220950" w14:textId="77777777" w:rsidR="00BF57DB" w:rsidRDefault="00BF57DB">
      <w:pPr>
        <w:jc w:val="both"/>
        <w:rPr>
          <w:rFonts w:ascii="Candara" w:eastAsia="Candara" w:hAnsi="Candara" w:cs="Candara"/>
        </w:rPr>
      </w:pPr>
    </w:p>
    <w:p w14:paraId="36CC2378" w14:textId="6D70CEDA" w:rsidR="00BF57DB" w:rsidRDefault="008A6E7C">
      <w:pPr>
        <w:jc w:val="both"/>
        <w:rPr>
          <w:rFonts w:ascii="Candara" w:eastAsia="Candara" w:hAnsi="Candara" w:cs="Candara"/>
        </w:rPr>
      </w:pPr>
      <w:r>
        <w:rPr>
          <w:rFonts w:ascii="Candara" w:eastAsia="Candara" w:hAnsi="Candara" w:cs="Candara"/>
          <w:b/>
          <w:bCs/>
        </w:rPr>
        <w:t>2</w:t>
      </w:r>
      <w:r>
        <w:rPr>
          <w:rFonts w:ascii="Candara" w:eastAsia="Candara" w:hAnsi="Candara" w:cs="Candara"/>
        </w:rPr>
        <w:t xml:space="preserve">. </w:t>
      </w:r>
      <w:r w:rsidR="008724BA">
        <w:rPr>
          <w:rFonts w:ascii="Candara" w:eastAsia="Candara" w:hAnsi="Candara" w:cs="Candara"/>
        </w:rPr>
        <w:tab/>
      </w:r>
      <w:r>
        <w:rPr>
          <w:rFonts w:ascii="Candara" w:eastAsia="Candara" w:hAnsi="Candara" w:cs="Candara"/>
        </w:rPr>
        <w:t xml:space="preserve">Después de finalizada la competencia, el Comité Organizador emitirá un Certificado de Participación a todos los miembros de cada equipo. </w:t>
      </w:r>
    </w:p>
    <w:p w14:paraId="50799187" w14:textId="77777777" w:rsidR="00BF57DB" w:rsidRDefault="00BF57DB">
      <w:pPr>
        <w:jc w:val="both"/>
        <w:rPr>
          <w:rFonts w:ascii="Candara" w:eastAsia="Candara" w:hAnsi="Candara" w:cs="Candara"/>
        </w:rPr>
      </w:pPr>
    </w:p>
    <w:p w14:paraId="62D0C733" w14:textId="77777777" w:rsidR="00BF57DB" w:rsidRDefault="008A6E7C">
      <w:pPr>
        <w:jc w:val="both"/>
        <w:rPr>
          <w:rFonts w:ascii="Candara" w:eastAsia="Candara" w:hAnsi="Candara" w:cs="Candara"/>
        </w:rPr>
      </w:pPr>
      <w:r>
        <w:rPr>
          <w:rFonts w:ascii="Candara" w:eastAsia="Candara" w:hAnsi="Candara" w:cs="Candara"/>
          <w:b/>
          <w:bCs/>
        </w:rPr>
        <w:t>3.</w:t>
      </w:r>
      <w:r>
        <w:rPr>
          <w:rFonts w:ascii="Candara" w:eastAsia="Candara" w:hAnsi="Candara" w:cs="Candara"/>
        </w:rPr>
        <w:tab/>
        <w:t xml:space="preserve">Oportunidad de poder desarrollar habilidades referentes a la mediación y sistemas adecuados de resolución de conflictos, así como también poder desarrollar y/o reforzar el desplante oral y escénico en situaciones referentes al ámbito profesional. </w:t>
      </w:r>
    </w:p>
    <w:p w14:paraId="7E76E396" w14:textId="77777777" w:rsidR="00BF57DB" w:rsidRDefault="00BF57DB">
      <w:pPr>
        <w:jc w:val="both"/>
        <w:rPr>
          <w:rFonts w:ascii="Candara" w:eastAsia="Candara" w:hAnsi="Candara" w:cs="Candara"/>
          <w:b/>
          <w:bCs/>
        </w:rPr>
      </w:pPr>
    </w:p>
    <w:p w14:paraId="3205FF8F" w14:textId="77777777" w:rsidR="00BF57DB" w:rsidRDefault="008A6E7C">
      <w:pPr>
        <w:jc w:val="both"/>
        <w:rPr>
          <w:rFonts w:ascii="Candara" w:eastAsia="Candara" w:hAnsi="Candara" w:cs="Candara"/>
          <w:b/>
          <w:bCs/>
        </w:rPr>
      </w:pPr>
      <w:r>
        <w:rPr>
          <w:rFonts w:ascii="Candara" w:eastAsia="Candara" w:hAnsi="Candara" w:cs="Candara"/>
          <w:b/>
          <w:bCs/>
        </w:rPr>
        <w:t>4.</w:t>
      </w:r>
      <w:r>
        <w:rPr>
          <w:rFonts w:ascii="Candara" w:eastAsia="Candara" w:hAnsi="Candara" w:cs="Candara"/>
        </w:rPr>
        <w:tab/>
        <w:t xml:space="preserve">Acompañamiento, coaching y tutoría respecto al estudio de la mediación, negociación, entre otros métodos de resolución de conflictos, así como también del ámbito académico y profesional en general. </w:t>
      </w:r>
    </w:p>
    <w:p w14:paraId="2B29D36A" w14:textId="77777777" w:rsidR="00BF57DB" w:rsidRDefault="00BF57DB">
      <w:pPr>
        <w:jc w:val="both"/>
        <w:rPr>
          <w:rFonts w:ascii="Candara" w:eastAsia="Candara" w:hAnsi="Candara" w:cs="Candara"/>
          <w:b/>
          <w:bCs/>
        </w:rPr>
      </w:pPr>
    </w:p>
    <w:p w14:paraId="7EA04167" w14:textId="77777777" w:rsidR="00BF57DB" w:rsidRDefault="008A6E7C" w:rsidP="00222EA2">
      <w:pPr>
        <w:ind w:firstLine="720"/>
        <w:jc w:val="both"/>
        <w:rPr>
          <w:rFonts w:ascii="Candara" w:eastAsia="Candara" w:hAnsi="Candara" w:cs="Candara"/>
        </w:rPr>
      </w:pPr>
      <w:r>
        <w:rPr>
          <w:rFonts w:ascii="Candara" w:eastAsia="Candara" w:hAnsi="Candara" w:cs="Candara"/>
        </w:rPr>
        <w:t>Se espera que los y las alumnas seleccionadas aseguren su presencia y participación en reuniones semanales y presenciales destinadas al desarrollo de las actividades de preparación de la competencia, que cumplan oportunamente con las solicitudes realizadas por los entrenadores y profesores involucrados, y, que demuestren a lo largo del proceso una actitud entusiasta y responsable con las actividades encomendadas.</w:t>
      </w:r>
    </w:p>
    <w:p w14:paraId="64F9F996" w14:textId="77777777" w:rsidR="00BF57DB" w:rsidRDefault="00BF57DB">
      <w:pPr>
        <w:jc w:val="both"/>
        <w:rPr>
          <w:rFonts w:ascii="Candara" w:eastAsia="Candara" w:hAnsi="Candara" w:cs="Candara"/>
        </w:rPr>
      </w:pPr>
    </w:p>
    <w:p w14:paraId="64E8E25B" w14:textId="4DEF355D" w:rsidR="00BF57DB" w:rsidRDefault="008A6E7C" w:rsidP="00222EA2">
      <w:pPr>
        <w:ind w:firstLine="720"/>
        <w:jc w:val="both"/>
        <w:rPr>
          <w:rFonts w:ascii="Candara" w:eastAsia="Candara" w:hAnsi="Candara" w:cs="Candara"/>
        </w:rPr>
      </w:pPr>
      <w:r>
        <w:rPr>
          <w:rFonts w:ascii="Candara" w:eastAsia="Candara" w:hAnsi="Candara" w:cs="Candara"/>
        </w:rPr>
        <w:lastRenderedPageBreak/>
        <w:t xml:space="preserve">Las reuniones o sesiones de entrenamiento semanales se realizarán los días </w:t>
      </w:r>
      <w:r w:rsidR="008724BA">
        <w:rPr>
          <w:rFonts w:ascii="Candara" w:eastAsia="Candara" w:hAnsi="Candara" w:cs="Candara"/>
          <w:b/>
          <w:bCs/>
        </w:rPr>
        <w:t>v</w:t>
      </w:r>
      <w:r>
        <w:rPr>
          <w:rFonts w:ascii="Candara" w:eastAsia="Candara" w:hAnsi="Candara" w:cs="Candara"/>
          <w:b/>
          <w:bCs/>
        </w:rPr>
        <w:t xml:space="preserve">iernes a las 15:30 </w:t>
      </w:r>
      <w:proofErr w:type="spellStart"/>
      <w:r>
        <w:rPr>
          <w:rFonts w:ascii="Candara" w:eastAsia="Candara" w:hAnsi="Candara" w:cs="Candara"/>
          <w:b/>
          <w:bCs/>
        </w:rPr>
        <w:t>hrs</w:t>
      </w:r>
      <w:proofErr w:type="spellEnd"/>
      <w:r>
        <w:rPr>
          <w:rFonts w:ascii="Candara" w:eastAsia="Candara" w:hAnsi="Candara" w:cs="Candara"/>
          <w:b/>
          <w:bCs/>
        </w:rPr>
        <w:t xml:space="preserve">, en la </w:t>
      </w:r>
      <w:r w:rsidR="008724BA">
        <w:rPr>
          <w:rFonts w:ascii="Candara" w:eastAsia="Candara" w:hAnsi="Candara" w:cs="Candara"/>
          <w:b/>
          <w:bCs/>
        </w:rPr>
        <w:t>F</w:t>
      </w:r>
      <w:r>
        <w:rPr>
          <w:rFonts w:ascii="Candara" w:eastAsia="Candara" w:hAnsi="Candara" w:cs="Candara"/>
          <w:b/>
          <w:bCs/>
        </w:rPr>
        <w:t xml:space="preserve">acultad de </w:t>
      </w:r>
      <w:r w:rsidR="008724BA">
        <w:rPr>
          <w:rFonts w:ascii="Candara" w:eastAsia="Candara" w:hAnsi="Candara" w:cs="Candara"/>
          <w:b/>
          <w:bCs/>
        </w:rPr>
        <w:t>D</w:t>
      </w:r>
      <w:r>
        <w:rPr>
          <w:rFonts w:ascii="Candara" w:eastAsia="Candara" w:hAnsi="Candara" w:cs="Candara"/>
          <w:b/>
          <w:bCs/>
        </w:rPr>
        <w:t>erecho, República 105</w:t>
      </w:r>
      <w:r>
        <w:rPr>
          <w:rFonts w:ascii="Candara" w:eastAsia="Candara" w:hAnsi="Candara" w:cs="Candara"/>
        </w:rPr>
        <w:t xml:space="preserve">, teniendo una duración promedio de un bloque de clases, es decir, 1 hora y 20 minutos aproximadamente. Se les solicita a los y las postulantes tener en consideración dicha información para efectos de manejar su disponibilidad al momento de postular.  </w:t>
      </w:r>
    </w:p>
    <w:p w14:paraId="5540A85B" w14:textId="77777777" w:rsidR="00BF57DB" w:rsidRDefault="00BF57DB">
      <w:pPr>
        <w:jc w:val="both"/>
        <w:rPr>
          <w:rFonts w:ascii="Candara" w:eastAsia="Candara" w:hAnsi="Candara" w:cs="Candara"/>
        </w:rPr>
      </w:pPr>
    </w:p>
    <w:p w14:paraId="1E5ADD57" w14:textId="06C18494" w:rsidR="00BF57DB" w:rsidRDefault="008A6E7C">
      <w:pPr>
        <w:jc w:val="both"/>
        <w:rPr>
          <w:rFonts w:ascii="Candara" w:eastAsia="Candara" w:hAnsi="Candara" w:cs="Candara"/>
          <w:b/>
          <w:bCs/>
        </w:rPr>
      </w:pPr>
      <w:r>
        <w:rPr>
          <w:rFonts w:ascii="Candara" w:eastAsia="Candara" w:hAnsi="Candara" w:cs="Candara"/>
          <w:b/>
          <w:bCs/>
        </w:rPr>
        <w:t>POSTULACIÓN Y PLAZOS</w:t>
      </w:r>
    </w:p>
    <w:p w14:paraId="1EEA0F73" w14:textId="77777777" w:rsidR="00BF57DB" w:rsidRDefault="00BF57DB">
      <w:pPr>
        <w:jc w:val="both"/>
        <w:rPr>
          <w:rFonts w:ascii="Candara" w:eastAsia="Candara" w:hAnsi="Candara" w:cs="Candara"/>
        </w:rPr>
      </w:pPr>
    </w:p>
    <w:p w14:paraId="145F7523" w14:textId="77777777" w:rsidR="00BF57DB" w:rsidRDefault="008A6E7C" w:rsidP="00222EA2">
      <w:pPr>
        <w:ind w:firstLine="720"/>
        <w:jc w:val="both"/>
        <w:rPr>
          <w:rFonts w:ascii="Candara" w:eastAsia="Candara" w:hAnsi="Candara" w:cs="Candara"/>
        </w:rPr>
      </w:pPr>
      <w:r>
        <w:rPr>
          <w:rFonts w:ascii="Candara" w:eastAsia="Candara" w:hAnsi="Candara" w:cs="Candara"/>
        </w:rPr>
        <w:t xml:space="preserve">Para postular, los y las alumnas interesadas deberán enviar un correo electrónico que incluya </w:t>
      </w:r>
      <w:r>
        <w:rPr>
          <w:rFonts w:ascii="Candara" w:eastAsia="Candara" w:hAnsi="Candara" w:cs="Candara"/>
          <w:u w:val="single"/>
        </w:rPr>
        <w:t>en su cuerpo</w:t>
      </w:r>
      <w:r>
        <w:rPr>
          <w:rFonts w:ascii="Candara" w:eastAsia="Candara" w:hAnsi="Candara" w:cs="Candara"/>
        </w:rPr>
        <w:t xml:space="preserve"> una sucinta </w:t>
      </w:r>
      <w:r>
        <w:rPr>
          <w:rFonts w:ascii="Candara" w:eastAsia="Candara" w:hAnsi="Candara" w:cs="Candara"/>
          <w:b/>
          <w:bCs/>
        </w:rPr>
        <w:t>carta de motivación</w:t>
      </w:r>
      <w:r>
        <w:rPr>
          <w:rFonts w:ascii="Candara" w:eastAsia="Candara" w:hAnsi="Candara" w:cs="Candara"/>
        </w:rPr>
        <w:t xml:space="preserve">, adjuntando su </w:t>
      </w:r>
      <w:r>
        <w:rPr>
          <w:rFonts w:ascii="Candara" w:eastAsia="Candara" w:hAnsi="Candara" w:cs="Candara"/>
          <w:b/>
          <w:bCs/>
        </w:rPr>
        <w:t>currículum vitae</w:t>
      </w:r>
      <w:r>
        <w:rPr>
          <w:rFonts w:ascii="Candara" w:eastAsia="Candara" w:hAnsi="Candara" w:cs="Candara"/>
        </w:rPr>
        <w:t xml:space="preserve">, su </w:t>
      </w:r>
      <w:r>
        <w:rPr>
          <w:rFonts w:ascii="Candara" w:eastAsia="Candara" w:hAnsi="Candara" w:cs="Candara"/>
          <w:b/>
          <w:bCs/>
        </w:rPr>
        <w:t xml:space="preserve">concentración de notas </w:t>
      </w:r>
      <w:r>
        <w:rPr>
          <w:rFonts w:ascii="Candara" w:eastAsia="Candara" w:hAnsi="Candara" w:cs="Candara"/>
        </w:rPr>
        <w:t xml:space="preserve">y </w:t>
      </w:r>
      <w:r>
        <w:rPr>
          <w:rFonts w:ascii="Candara" w:eastAsia="Candara" w:hAnsi="Candara" w:cs="Candara"/>
          <w:b/>
          <w:bCs/>
        </w:rPr>
        <w:t>cualquier otro antecedente</w:t>
      </w:r>
      <w:r>
        <w:rPr>
          <w:rFonts w:ascii="Candara" w:eastAsia="Candara" w:hAnsi="Candara" w:cs="Candara"/>
        </w:rPr>
        <w:t xml:space="preserve"> que estime pertinente. </w:t>
      </w:r>
      <w:r>
        <w:rPr>
          <w:rFonts w:ascii="Candara" w:eastAsia="Candara" w:hAnsi="Candara" w:cs="Candara"/>
          <w:u w:val="single"/>
        </w:rPr>
        <w:t>Todos los documentos deben estar unidos en un único documento formato PDF</w:t>
      </w:r>
      <w:r>
        <w:rPr>
          <w:rFonts w:ascii="Candara" w:eastAsia="Candara" w:hAnsi="Candara" w:cs="Candara"/>
        </w:rPr>
        <w:t xml:space="preserve">. </w:t>
      </w:r>
    </w:p>
    <w:p w14:paraId="2D1D88B2" w14:textId="77777777" w:rsidR="00BF57DB" w:rsidRDefault="00BF57DB">
      <w:pPr>
        <w:jc w:val="both"/>
        <w:rPr>
          <w:rFonts w:ascii="Candara" w:eastAsia="Candara" w:hAnsi="Candara" w:cs="Candara"/>
        </w:rPr>
      </w:pPr>
    </w:p>
    <w:p w14:paraId="6111EB5B" w14:textId="77777777" w:rsidR="00BF57DB" w:rsidRDefault="008A6E7C" w:rsidP="00222EA2">
      <w:pPr>
        <w:ind w:firstLine="720"/>
        <w:jc w:val="both"/>
        <w:rPr>
          <w:rFonts w:ascii="Candara" w:eastAsia="Candara" w:hAnsi="Candara" w:cs="Candara"/>
        </w:rPr>
      </w:pPr>
      <w:r>
        <w:rPr>
          <w:rFonts w:ascii="Candara" w:eastAsia="Candara" w:hAnsi="Candara" w:cs="Candara"/>
        </w:rPr>
        <w:t xml:space="preserve">Enviar postulaciones a los entrenadores </w:t>
      </w:r>
      <w:r>
        <w:rPr>
          <w:rFonts w:ascii="Candara" w:eastAsia="Candara" w:hAnsi="Candara" w:cs="Candara"/>
          <w:b/>
          <w:bCs/>
        </w:rPr>
        <w:t>Víctor Lepe Olmos</w:t>
      </w:r>
      <w:r>
        <w:rPr>
          <w:rFonts w:ascii="Candara" w:eastAsia="Candara" w:hAnsi="Candara" w:cs="Candara"/>
        </w:rPr>
        <w:t xml:space="preserve"> y </w:t>
      </w:r>
      <w:r>
        <w:rPr>
          <w:rFonts w:ascii="Candara" w:eastAsia="Candara" w:hAnsi="Candara" w:cs="Candara"/>
          <w:b/>
          <w:bCs/>
        </w:rPr>
        <w:t xml:space="preserve">María Jesús Ordinas Pacheco </w:t>
      </w:r>
      <w:r>
        <w:rPr>
          <w:rFonts w:ascii="Candara" w:eastAsia="Candara" w:hAnsi="Candara" w:cs="Candara"/>
        </w:rPr>
        <w:t xml:space="preserve">a las siguientes casillas de correo respectivamente: </w:t>
      </w:r>
      <w:hyperlink r:id="rId8">
        <w:r>
          <w:rPr>
            <w:rFonts w:ascii="Candara" w:eastAsia="Candara" w:hAnsi="Candara" w:cs="Candara"/>
            <w:color w:val="0000FF"/>
            <w:u w:val="single"/>
          </w:rPr>
          <w:t>victor.lepe@mail.udp.cl</w:t>
        </w:r>
      </w:hyperlink>
      <w:r>
        <w:rPr>
          <w:rFonts w:ascii="Candara" w:eastAsia="Candara" w:hAnsi="Candara" w:cs="Candara"/>
        </w:rPr>
        <w:t xml:space="preserve"> y </w:t>
      </w:r>
      <w:hyperlink r:id="rId9">
        <w:r>
          <w:rPr>
            <w:rFonts w:ascii="Candara" w:eastAsia="Candara" w:hAnsi="Candara" w:cs="Candara"/>
            <w:color w:val="1155CC"/>
            <w:u w:val="single"/>
          </w:rPr>
          <w:t>maria.ordinas_p@mail.udp.cl</w:t>
        </w:r>
      </w:hyperlink>
      <w:r>
        <w:rPr>
          <w:rFonts w:ascii="Candara" w:eastAsia="Candara" w:hAnsi="Candara" w:cs="Candara"/>
        </w:rPr>
        <w:t xml:space="preserve"> </w:t>
      </w:r>
    </w:p>
    <w:p w14:paraId="077EE1F8" w14:textId="77777777" w:rsidR="00BF57DB" w:rsidRDefault="00BF57DB">
      <w:pPr>
        <w:jc w:val="both"/>
        <w:rPr>
          <w:rFonts w:ascii="Candara" w:eastAsia="Candara" w:hAnsi="Candara" w:cs="Candara"/>
        </w:rPr>
      </w:pPr>
    </w:p>
    <w:p w14:paraId="29AFADC1" w14:textId="5E01384F" w:rsidR="00BF57DB" w:rsidRPr="00E166D5" w:rsidRDefault="008A6E7C">
      <w:pPr>
        <w:shd w:val="clear" w:color="auto" w:fill="F2F2F2"/>
        <w:jc w:val="both"/>
        <w:rPr>
          <w:rFonts w:ascii="Candara" w:eastAsia="Candara" w:hAnsi="Candara" w:cs="Candara"/>
        </w:rPr>
      </w:pPr>
      <w:r w:rsidRPr="00E166D5">
        <w:rPr>
          <w:rFonts w:ascii="Candara" w:eastAsia="Candara" w:hAnsi="Candara" w:cs="Candara"/>
        </w:rPr>
        <w:t xml:space="preserve">Apertura del concurso: </w:t>
      </w:r>
      <w:r w:rsidRPr="00E166D5">
        <w:rPr>
          <w:rFonts w:ascii="Candara" w:eastAsia="Candara" w:hAnsi="Candara" w:cs="Candara"/>
          <w:b/>
          <w:bCs/>
        </w:rPr>
        <w:t>2</w:t>
      </w:r>
      <w:r w:rsidR="002F77C3">
        <w:rPr>
          <w:rFonts w:ascii="Candara" w:eastAsia="Candara" w:hAnsi="Candara" w:cs="Candara"/>
          <w:b/>
          <w:bCs/>
        </w:rPr>
        <w:t>3</w:t>
      </w:r>
      <w:r w:rsidRPr="00E166D5">
        <w:rPr>
          <w:rFonts w:ascii="Candara" w:eastAsia="Candara" w:hAnsi="Candara" w:cs="Candara"/>
          <w:b/>
          <w:bCs/>
        </w:rPr>
        <w:t xml:space="preserve"> de junio.</w:t>
      </w:r>
      <w:r w:rsidRPr="00E166D5">
        <w:rPr>
          <w:rFonts w:ascii="Candara" w:eastAsia="Candara" w:hAnsi="Candara" w:cs="Candara"/>
        </w:rPr>
        <w:t xml:space="preserve"> </w:t>
      </w:r>
    </w:p>
    <w:p w14:paraId="53A9839A" w14:textId="40A1CADC" w:rsidR="00BF57DB" w:rsidRPr="00E166D5" w:rsidRDefault="008A6E7C">
      <w:pPr>
        <w:shd w:val="clear" w:color="auto" w:fill="F2F2F2"/>
        <w:jc w:val="both"/>
        <w:rPr>
          <w:rFonts w:ascii="Candara" w:eastAsia="Candara" w:hAnsi="Candara" w:cs="Candara"/>
          <w:b/>
          <w:bCs/>
        </w:rPr>
      </w:pPr>
      <w:r w:rsidRPr="00E166D5">
        <w:rPr>
          <w:rFonts w:ascii="Candara" w:eastAsia="Candara" w:hAnsi="Candara" w:cs="Candara"/>
        </w:rPr>
        <w:t xml:space="preserve">Cierre de postulaciones: </w:t>
      </w:r>
      <w:r w:rsidRPr="00E166D5">
        <w:rPr>
          <w:rFonts w:ascii="Candara" w:eastAsia="Candara" w:hAnsi="Candara" w:cs="Candara"/>
          <w:b/>
          <w:bCs/>
        </w:rPr>
        <w:t xml:space="preserve"> </w:t>
      </w:r>
      <w:r w:rsidR="00E166D5">
        <w:rPr>
          <w:rFonts w:ascii="Candara" w:eastAsia="Candara" w:hAnsi="Candara" w:cs="Candara"/>
          <w:b/>
          <w:bCs/>
        </w:rPr>
        <w:t>30</w:t>
      </w:r>
      <w:r w:rsidRPr="00E166D5">
        <w:rPr>
          <w:rFonts w:ascii="Candara" w:eastAsia="Candara" w:hAnsi="Candara" w:cs="Candara"/>
          <w:b/>
          <w:bCs/>
        </w:rPr>
        <w:t xml:space="preserve"> de junio.</w:t>
      </w:r>
    </w:p>
    <w:p w14:paraId="292A9785" w14:textId="56F9F6C9" w:rsidR="00BF57DB" w:rsidRPr="00E166D5" w:rsidRDefault="008A6E7C">
      <w:pPr>
        <w:shd w:val="clear" w:color="auto" w:fill="F2F2F2"/>
        <w:jc w:val="both"/>
        <w:rPr>
          <w:rFonts w:ascii="Candara" w:eastAsia="Candara" w:hAnsi="Candara" w:cs="Candara"/>
          <w:b/>
          <w:bCs/>
        </w:rPr>
      </w:pPr>
      <w:r w:rsidRPr="00E166D5">
        <w:rPr>
          <w:rFonts w:ascii="Candara" w:eastAsia="Candara" w:hAnsi="Candara" w:cs="Candara"/>
        </w:rPr>
        <w:t xml:space="preserve">Fecha de entrevistas: </w:t>
      </w:r>
      <w:proofErr w:type="gramStart"/>
      <w:r w:rsidR="00E166D5">
        <w:rPr>
          <w:rFonts w:ascii="Candara" w:eastAsia="Candara" w:hAnsi="Candara" w:cs="Candara"/>
        </w:rPr>
        <w:t>J</w:t>
      </w:r>
      <w:r w:rsidRPr="00E166D5">
        <w:rPr>
          <w:rFonts w:ascii="Candara" w:eastAsia="Candara" w:hAnsi="Candara" w:cs="Candara"/>
          <w:b/>
          <w:bCs/>
        </w:rPr>
        <w:t>ueves</w:t>
      </w:r>
      <w:proofErr w:type="gramEnd"/>
      <w:r w:rsidRPr="00E166D5">
        <w:rPr>
          <w:rFonts w:ascii="Candara" w:eastAsia="Candara" w:hAnsi="Candara" w:cs="Candara"/>
          <w:b/>
          <w:bCs/>
        </w:rPr>
        <w:t xml:space="preserve"> 2 y </w:t>
      </w:r>
      <w:proofErr w:type="gramStart"/>
      <w:r w:rsidRPr="00E166D5">
        <w:rPr>
          <w:rFonts w:ascii="Candara" w:eastAsia="Candara" w:hAnsi="Candara" w:cs="Candara"/>
          <w:b/>
          <w:bCs/>
        </w:rPr>
        <w:t>Viernes</w:t>
      </w:r>
      <w:proofErr w:type="gramEnd"/>
      <w:r w:rsidRPr="00E166D5">
        <w:rPr>
          <w:rFonts w:ascii="Candara" w:eastAsia="Candara" w:hAnsi="Candara" w:cs="Candara"/>
          <w:b/>
          <w:bCs/>
        </w:rPr>
        <w:t xml:space="preserve"> 3 de Julio (vía </w:t>
      </w:r>
      <w:proofErr w:type="gramStart"/>
      <w:r w:rsidRPr="00E166D5">
        <w:rPr>
          <w:rFonts w:ascii="Candara" w:eastAsia="Candara" w:hAnsi="Candara" w:cs="Candara"/>
          <w:b/>
          <w:bCs/>
        </w:rPr>
        <w:t>zoom</w:t>
      </w:r>
      <w:proofErr w:type="gramEnd"/>
      <w:r w:rsidRPr="00E166D5">
        <w:rPr>
          <w:rFonts w:ascii="Candara" w:eastAsia="Candara" w:hAnsi="Candara" w:cs="Candara"/>
          <w:b/>
          <w:bCs/>
        </w:rPr>
        <w:t xml:space="preserve"> o </w:t>
      </w:r>
      <w:proofErr w:type="spellStart"/>
      <w:r w:rsidRPr="00E166D5">
        <w:rPr>
          <w:rFonts w:ascii="Candara" w:eastAsia="Candara" w:hAnsi="Candara" w:cs="Candara"/>
          <w:b/>
          <w:bCs/>
        </w:rPr>
        <w:t>google</w:t>
      </w:r>
      <w:proofErr w:type="spellEnd"/>
      <w:r w:rsidRPr="00E166D5">
        <w:rPr>
          <w:rFonts w:ascii="Candara" w:eastAsia="Candara" w:hAnsi="Candara" w:cs="Candara"/>
          <w:b/>
          <w:bCs/>
        </w:rPr>
        <w:t xml:space="preserve"> </w:t>
      </w:r>
      <w:proofErr w:type="spellStart"/>
      <w:r w:rsidRPr="00E166D5">
        <w:rPr>
          <w:rFonts w:ascii="Candara" w:eastAsia="Candara" w:hAnsi="Candara" w:cs="Candara"/>
          <w:b/>
          <w:bCs/>
        </w:rPr>
        <w:t>meet</w:t>
      </w:r>
      <w:proofErr w:type="spellEnd"/>
      <w:r w:rsidRPr="00E166D5">
        <w:rPr>
          <w:rFonts w:ascii="Candara" w:eastAsia="Candara" w:hAnsi="Candara" w:cs="Candara"/>
          <w:b/>
          <w:bCs/>
        </w:rPr>
        <w:t>, horario por confirmar).</w:t>
      </w:r>
    </w:p>
    <w:p w14:paraId="6203845C" w14:textId="77777777" w:rsidR="00BF57DB" w:rsidRPr="00E166D5" w:rsidRDefault="008A6E7C">
      <w:pPr>
        <w:shd w:val="clear" w:color="auto" w:fill="F2F2F2"/>
        <w:jc w:val="both"/>
        <w:rPr>
          <w:rFonts w:ascii="Candara" w:eastAsia="Candara" w:hAnsi="Candara" w:cs="Candara"/>
          <w:b/>
          <w:bCs/>
        </w:rPr>
      </w:pPr>
      <w:r w:rsidRPr="00E166D5">
        <w:rPr>
          <w:rFonts w:ascii="Candara" w:eastAsia="Candara" w:hAnsi="Candara" w:cs="Candara"/>
        </w:rPr>
        <w:t xml:space="preserve">Comunicación de la decisión: </w:t>
      </w:r>
      <w:proofErr w:type="gramStart"/>
      <w:r w:rsidRPr="00E166D5">
        <w:rPr>
          <w:rFonts w:ascii="Candara" w:eastAsia="Candara" w:hAnsi="Candara" w:cs="Candara"/>
          <w:b/>
          <w:bCs/>
        </w:rPr>
        <w:t>Lunes</w:t>
      </w:r>
      <w:proofErr w:type="gramEnd"/>
      <w:r w:rsidRPr="00E166D5">
        <w:rPr>
          <w:rFonts w:ascii="Candara" w:eastAsia="Candara" w:hAnsi="Candara" w:cs="Candara"/>
          <w:b/>
          <w:bCs/>
        </w:rPr>
        <w:t xml:space="preserve"> 6 de Julio.</w:t>
      </w:r>
    </w:p>
    <w:p w14:paraId="3BF99C5B" w14:textId="77777777" w:rsidR="00BF57DB" w:rsidRPr="00E166D5" w:rsidRDefault="008A6E7C">
      <w:pPr>
        <w:shd w:val="clear" w:color="auto" w:fill="F2F2F2"/>
        <w:jc w:val="both"/>
        <w:rPr>
          <w:rFonts w:ascii="Candara" w:eastAsia="Candara" w:hAnsi="Candara" w:cs="Candara"/>
          <w:b/>
          <w:bCs/>
        </w:rPr>
      </w:pPr>
      <w:r w:rsidRPr="00E166D5">
        <w:rPr>
          <w:rFonts w:ascii="Candara" w:eastAsia="Candara" w:hAnsi="Candara" w:cs="Candara"/>
          <w:b/>
          <w:bCs/>
        </w:rPr>
        <w:t xml:space="preserve">Primera reunión de equipo: </w:t>
      </w:r>
      <w:proofErr w:type="gramStart"/>
      <w:r w:rsidRPr="00E166D5">
        <w:rPr>
          <w:rFonts w:ascii="Candara" w:eastAsia="Candara" w:hAnsi="Candara" w:cs="Candara"/>
          <w:b/>
          <w:bCs/>
        </w:rPr>
        <w:t>Viernes</w:t>
      </w:r>
      <w:proofErr w:type="gramEnd"/>
      <w:r w:rsidRPr="00E166D5">
        <w:rPr>
          <w:rFonts w:ascii="Candara" w:eastAsia="Candara" w:hAnsi="Candara" w:cs="Candara"/>
          <w:b/>
          <w:bCs/>
        </w:rPr>
        <w:t xml:space="preserve"> 10 de Julio. </w:t>
      </w:r>
    </w:p>
    <w:p w14:paraId="71F02E37" w14:textId="77777777" w:rsidR="00BF57DB" w:rsidRDefault="00BF57DB">
      <w:pPr>
        <w:jc w:val="both"/>
        <w:rPr>
          <w:rFonts w:ascii="Candara" w:eastAsia="Candara" w:hAnsi="Candara" w:cs="Candara"/>
          <w:b/>
          <w:bCs/>
          <w:sz w:val="28"/>
          <w:szCs w:val="28"/>
        </w:rPr>
      </w:pPr>
    </w:p>
    <w:p w14:paraId="2629E80C" w14:textId="77777777" w:rsidR="00BF57DB" w:rsidRDefault="008A6E7C" w:rsidP="00E166D5">
      <w:pPr>
        <w:jc w:val="center"/>
        <w:rPr>
          <w:rFonts w:ascii="Candara" w:eastAsia="Candara" w:hAnsi="Candara" w:cs="Candara"/>
          <w:b/>
          <w:bCs/>
        </w:rPr>
      </w:pPr>
      <w:r>
        <w:rPr>
          <w:rFonts w:ascii="Candara" w:eastAsia="Candara" w:hAnsi="Candara" w:cs="Candara"/>
          <w:b/>
          <w:bCs/>
        </w:rPr>
        <w:t xml:space="preserve">Para mayor información puedes revisar: </w:t>
      </w:r>
      <w:hyperlink r:id="rId10">
        <w:r>
          <w:rPr>
            <w:rFonts w:ascii="Candara" w:eastAsia="Candara" w:hAnsi="Candara" w:cs="Candara"/>
            <w:b/>
            <w:bCs/>
            <w:color w:val="1155CC"/>
            <w:u w:val="single"/>
          </w:rPr>
          <w:t>https://www.ccs.cl/camsantiago/moot-de-mediacion/</w:t>
        </w:r>
      </w:hyperlink>
    </w:p>
    <w:p w14:paraId="30B7D5C6" w14:textId="77777777" w:rsidR="00BF57DB" w:rsidRDefault="00BF57DB">
      <w:pPr>
        <w:rPr>
          <w:rFonts w:ascii="Candara" w:eastAsia="Candara" w:hAnsi="Candara" w:cs="Candara"/>
          <w:b/>
          <w:bCs/>
        </w:rPr>
      </w:pPr>
    </w:p>
    <w:p w14:paraId="1790D65D" w14:textId="77777777" w:rsidR="00BF57DB" w:rsidRDefault="00BF57DB">
      <w:pPr>
        <w:jc w:val="center"/>
        <w:rPr>
          <w:rFonts w:ascii="Candara" w:eastAsia="Candara" w:hAnsi="Candara" w:cs="Candara"/>
          <w:b/>
          <w:bCs/>
        </w:rPr>
      </w:pPr>
    </w:p>
    <w:p w14:paraId="2A7C6190" w14:textId="77777777" w:rsidR="00BF57DB" w:rsidRDefault="00BF57DB">
      <w:pPr>
        <w:rPr>
          <w:rFonts w:ascii="Candara" w:eastAsia="Candara" w:hAnsi="Candara" w:cs="Candara"/>
        </w:rPr>
      </w:pPr>
    </w:p>
    <w:sectPr w:rsidR="00BF57DB">
      <w:footerReference w:type="even" r:id="rId11"/>
      <w:footerReference w:type="default" r:id="rId12"/>
      <w:pgSz w:w="12242" w:h="15842"/>
      <w:pgMar w:top="1191" w:right="1474" w:bottom="1191" w:left="147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5A757" w14:textId="77777777" w:rsidR="003F53BC" w:rsidRDefault="003F53BC">
      <w:r>
        <w:separator/>
      </w:r>
    </w:p>
  </w:endnote>
  <w:endnote w:type="continuationSeparator" w:id="0">
    <w:p w14:paraId="3211EA27" w14:textId="77777777" w:rsidR="003F53BC" w:rsidRDefault="003F5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04F76B5-9F35-45A9-95D7-2B6707F742A6}"/>
  </w:font>
  <w:font w:name="Candara">
    <w:panose1 w:val="020E0502030303020204"/>
    <w:charset w:val="00"/>
    <w:family w:val="swiss"/>
    <w:pitch w:val="variable"/>
    <w:sig w:usb0="A00002EF" w:usb1="4000A44B" w:usb2="00000000" w:usb3="00000000" w:csb0="0000019F" w:csb1="00000000"/>
    <w:embedRegular r:id="rId2" w:fontKey="{B68166A5-B3C4-4886-8285-40FF2A842C9D}"/>
    <w:embedBold r:id="rId3" w:fontKey="{53CE079F-E7E3-4CDD-9572-737A9672AA96}"/>
  </w:font>
  <w:font w:name="Calibri">
    <w:panose1 w:val="020F0502020204030204"/>
    <w:charset w:val="00"/>
    <w:family w:val="swiss"/>
    <w:pitch w:val="variable"/>
    <w:sig w:usb0="E4002EFF" w:usb1="C200247B" w:usb2="00000009" w:usb3="00000000" w:csb0="000001FF" w:csb1="00000000"/>
    <w:embedRegular r:id="rId4" w:fontKey="{F2DA21DF-A2F0-448D-A250-B6702369B178}"/>
  </w:font>
  <w:font w:name="Cambria">
    <w:panose1 w:val="02040503050406030204"/>
    <w:charset w:val="00"/>
    <w:family w:val="roman"/>
    <w:pitch w:val="variable"/>
    <w:sig w:usb0="E00006FF" w:usb1="420024FF" w:usb2="02000000" w:usb3="00000000" w:csb0="0000019F" w:csb1="00000000"/>
    <w:embedRegular r:id="rId5" w:fontKey="{C7B76073-C114-4C00-8C41-A29E919C1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F41D" w14:textId="77777777" w:rsidR="00BF57DB" w:rsidRDefault="008A6E7C">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5FC75A" w14:textId="77777777" w:rsidR="00BF57DB" w:rsidRDefault="00BF57DB">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014328"/>
      <w:docPartObj>
        <w:docPartGallery w:val="Page Numbers (Bottom of Page)"/>
        <w:docPartUnique/>
      </w:docPartObj>
    </w:sdtPr>
    <w:sdtContent>
      <w:p w14:paraId="3B31BDFA" w14:textId="27965494" w:rsidR="002F77C3" w:rsidRDefault="002F77C3">
        <w:pPr>
          <w:pStyle w:val="Piedepgina"/>
          <w:jc w:val="right"/>
        </w:pPr>
        <w:r>
          <w:fldChar w:fldCharType="begin"/>
        </w:r>
        <w:r>
          <w:instrText>PAGE   \* MERGEFORMAT</w:instrText>
        </w:r>
        <w:r>
          <w:fldChar w:fldCharType="separate"/>
        </w:r>
        <w:r>
          <w:rPr>
            <w:lang w:val="es-ES"/>
          </w:rPr>
          <w:t>2</w:t>
        </w:r>
        <w:r>
          <w:fldChar w:fldCharType="end"/>
        </w:r>
      </w:p>
    </w:sdtContent>
  </w:sdt>
  <w:p w14:paraId="0A85CFC5" w14:textId="77777777" w:rsidR="00BF57DB" w:rsidRDefault="00BF57DB">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35B99" w14:textId="77777777" w:rsidR="003F53BC" w:rsidRDefault="003F53BC">
      <w:r>
        <w:separator/>
      </w:r>
    </w:p>
  </w:footnote>
  <w:footnote w:type="continuationSeparator" w:id="0">
    <w:p w14:paraId="6FEF4066" w14:textId="77777777" w:rsidR="003F53BC" w:rsidRDefault="003F53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7DB"/>
    <w:rsid w:val="00222EA2"/>
    <w:rsid w:val="002F71FE"/>
    <w:rsid w:val="002F77C3"/>
    <w:rsid w:val="003F53BC"/>
    <w:rsid w:val="005F7FD4"/>
    <w:rsid w:val="00867262"/>
    <w:rsid w:val="008724BA"/>
    <w:rsid w:val="008A6E7C"/>
    <w:rsid w:val="00AD3C94"/>
    <w:rsid w:val="00B07E2D"/>
    <w:rsid w:val="00BF57DB"/>
    <w:rsid w:val="00D63B74"/>
    <w:rsid w:val="00E166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7D446"/>
  <w15:docId w15:val="{130F6EBC-0BBE-453C-BA4E-CD8A85D6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n">
    <w:name w:val="Revision"/>
    <w:hidden/>
    <w:uiPriority w:val="99"/>
    <w:semiHidden/>
    <w:rsid w:val="008724BA"/>
  </w:style>
  <w:style w:type="character" w:styleId="Refdecomentario">
    <w:name w:val="annotation reference"/>
    <w:basedOn w:val="Fuentedeprrafopredeter"/>
    <w:uiPriority w:val="99"/>
    <w:semiHidden/>
    <w:unhideWhenUsed/>
    <w:rsid w:val="008724BA"/>
    <w:rPr>
      <w:sz w:val="16"/>
      <w:szCs w:val="16"/>
    </w:rPr>
  </w:style>
  <w:style w:type="paragraph" w:styleId="Textocomentario">
    <w:name w:val="annotation text"/>
    <w:basedOn w:val="Normal"/>
    <w:link w:val="TextocomentarioCar"/>
    <w:uiPriority w:val="99"/>
    <w:unhideWhenUsed/>
    <w:rsid w:val="008724BA"/>
    <w:rPr>
      <w:sz w:val="20"/>
      <w:szCs w:val="20"/>
    </w:rPr>
  </w:style>
  <w:style w:type="character" w:customStyle="1" w:styleId="TextocomentarioCar">
    <w:name w:val="Texto comentario Car"/>
    <w:basedOn w:val="Fuentedeprrafopredeter"/>
    <w:link w:val="Textocomentario"/>
    <w:uiPriority w:val="99"/>
    <w:rsid w:val="008724BA"/>
    <w:rPr>
      <w:sz w:val="20"/>
      <w:szCs w:val="20"/>
    </w:rPr>
  </w:style>
  <w:style w:type="paragraph" w:styleId="Asuntodelcomentario">
    <w:name w:val="annotation subject"/>
    <w:basedOn w:val="Textocomentario"/>
    <w:next w:val="Textocomentario"/>
    <w:link w:val="AsuntodelcomentarioCar"/>
    <w:uiPriority w:val="99"/>
    <w:semiHidden/>
    <w:unhideWhenUsed/>
    <w:rsid w:val="008724BA"/>
    <w:rPr>
      <w:b/>
      <w:bCs/>
    </w:rPr>
  </w:style>
  <w:style w:type="character" w:customStyle="1" w:styleId="AsuntodelcomentarioCar">
    <w:name w:val="Asunto del comentario Car"/>
    <w:basedOn w:val="TextocomentarioCar"/>
    <w:link w:val="Asuntodelcomentario"/>
    <w:uiPriority w:val="99"/>
    <w:semiHidden/>
    <w:rsid w:val="008724BA"/>
    <w:rPr>
      <w:b/>
      <w:bCs/>
      <w:sz w:val="20"/>
      <w:szCs w:val="20"/>
    </w:rPr>
  </w:style>
  <w:style w:type="paragraph" w:styleId="Encabezado">
    <w:name w:val="header"/>
    <w:basedOn w:val="Normal"/>
    <w:link w:val="EncabezadoCar"/>
    <w:uiPriority w:val="99"/>
    <w:unhideWhenUsed/>
    <w:rsid w:val="002F77C3"/>
    <w:pPr>
      <w:tabs>
        <w:tab w:val="center" w:pos="4419"/>
        <w:tab w:val="right" w:pos="8838"/>
      </w:tabs>
    </w:pPr>
  </w:style>
  <w:style w:type="character" w:customStyle="1" w:styleId="EncabezadoCar">
    <w:name w:val="Encabezado Car"/>
    <w:basedOn w:val="Fuentedeprrafopredeter"/>
    <w:link w:val="Encabezado"/>
    <w:uiPriority w:val="99"/>
    <w:rsid w:val="002F77C3"/>
  </w:style>
  <w:style w:type="paragraph" w:styleId="Piedepgina">
    <w:name w:val="footer"/>
    <w:basedOn w:val="Normal"/>
    <w:link w:val="PiedepginaCar"/>
    <w:uiPriority w:val="99"/>
    <w:unhideWhenUsed/>
    <w:rsid w:val="002F77C3"/>
    <w:pPr>
      <w:tabs>
        <w:tab w:val="center" w:pos="4419"/>
        <w:tab w:val="right" w:pos="8838"/>
      </w:tabs>
    </w:pPr>
  </w:style>
  <w:style w:type="character" w:customStyle="1" w:styleId="PiedepginaCar">
    <w:name w:val="Pie de página Car"/>
    <w:basedOn w:val="Fuentedeprrafopredeter"/>
    <w:link w:val="Piedepgina"/>
    <w:uiPriority w:val="99"/>
    <w:rsid w:val="002F7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ictor.lepe@mail.udp.c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ccs.cl/camsantiago/moot-de-mediacion/" TargetMode="External"/><Relationship Id="rId4" Type="http://schemas.openxmlformats.org/officeDocument/2006/relationships/webSettings" Target="webSettings.xml"/><Relationship Id="rId9" Type="http://schemas.openxmlformats.org/officeDocument/2006/relationships/hyperlink" Target="mailto:maria.ordinas_p@mail.udp.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GMvEwo3NzJBL0pfKMUu8Uaq0aQ==">CgMxLjA4AGoqChRzdWdnZXN0LnNwNXFmYTl1czAychISUGF1bGEgQ29ycmVhIENhbXVzaikKE3N1Z2dlc3QuZmcxc2dlbWtiNGkSElBhdWxhIENvcnJlYSBDYW11c2oqChRzdWdnZXN0LmM4MmNtY3llbHNsMhISUGF1bGEgQ29ycmVhIENhbXVzaioKFHN1Z2dlc3QuZTRqcG11d2t2aGJ1EhJQYXVsYSBDb3JyZWEgQ2FtdXNqKgoUc3VnZ2VzdC5sZnM3a2piZHY0ZjISElBhdWxhIENvcnJlYSBDYW11c2oqChRzdWdnZXN0Lm5tbWgxZWZra2FocxISUGF1bGEgQ29ycmVhIENhbXVzciExRHZIWnRRUnJFTlJCUldJaHZqcm93RVlzTTNwUmlJU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1358</Words>
  <Characters>7470</Characters>
  <Application>Microsoft Office Word</Application>
  <DocSecurity>0</DocSecurity>
  <Lines>62</Lines>
  <Paragraphs>17</Paragraphs>
  <ScaleCrop>false</ScaleCrop>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Macarena Vargas Pavez</dc:creator>
  <cp:lastModifiedBy>Abril Becerra</cp:lastModifiedBy>
  <cp:revision>2</cp:revision>
  <dcterms:created xsi:type="dcterms:W3CDTF">2026-06-23T15:45:00Z</dcterms:created>
  <dcterms:modified xsi:type="dcterms:W3CDTF">2026-06-23T15:45:00Z</dcterms:modified>
</cp:coreProperties>
</file>